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581" w14:textId="385A57F4" w:rsidR="00C430A0" w:rsidRDefault="00C430A0" w:rsidP="00C430A0">
      <w:pPr>
        <w:pStyle w:val="NoSpacing"/>
        <w:jc w:val="center"/>
      </w:pPr>
      <w:r>
        <w:rPr>
          <w:noProof/>
        </w:rPr>
        <w:drawing>
          <wp:inline distT="0" distB="0" distL="0" distR="0" wp14:anchorId="549855BF" wp14:editId="27F46431">
            <wp:extent cx="2547056" cy="1704975"/>
            <wp:effectExtent l="0" t="0" r="5715" b="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C logo fina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383" cy="19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CEACD" w14:textId="27F8BF66" w:rsidR="00117216" w:rsidRDefault="00117216" w:rsidP="00C430A0">
      <w:pPr>
        <w:pStyle w:val="NoSpacing"/>
        <w:jc w:val="center"/>
      </w:pPr>
    </w:p>
    <w:p w14:paraId="0CD36886" w14:textId="77777777" w:rsidR="00117216" w:rsidRDefault="00117216" w:rsidP="00C430A0">
      <w:pPr>
        <w:pStyle w:val="NoSpacing"/>
        <w:jc w:val="center"/>
      </w:pPr>
    </w:p>
    <w:p w14:paraId="5EF3CD50" w14:textId="2223DD96" w:rsidR="0084174B" w:rsidRDefault="0084174B" w:rsidP="00C430A0">
      <w:pPr>
        <w:pStyle w:val="Heading1"/>
        <w:jc w:val="center"/>
      </w:pPr>
      <w:r>
        <w:t>Building Flourishing Communities</w:t>
      </w:r>
      <w:r w:rsidR="000F3FBB">
        <w:t xml:space="preserve"> is </w:t>
      </w:r>
      <w:r w:rsidR="00472368">
        <w:t>spreading the information about how to help our children grow up with strong, addiction-resistant brains, the ability to build meaningful relationships, focus on their work and remain calm under stress</w:t>
      </w:r>
      <w:r w:rsidR="00332691">
        <w:t xml:space="preserve">. </w:t>
      </w:r>
    </w:p>
    <w:p w14:paraId="6F0DAEA2" w14:textId="22D0582A" w:rsidR="00881785" w:rsidRDefault="00881785" w:rsidP="00177F4A">
      <w:pPr>
        <w:pStyle w:val="NoSpacing"/>
      </w:pPr>
    </w:p>
    <w:p w14:paraId="53D00616" w14:textId="2DD3154E" w:rsidR="00881785" w:rsidRDefault="000F3FBB" w:rsidP="003326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ED6A" wp14:editId="707138AC">
                <wp:simplePos x="0" y="0"/>
                <wp:positionH relativeFrom="margin">
                  <wp:posOffset>628650</wp:posOffset>
                </wp:positionH>
                <wp:positionV relativeFrom="paragraph">
                  <wp:posOffset>6350</wp:posOffset>
                </wp:positionV>
                <wp:extent cx="5473700" cy="482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48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817E4" w14:textId="6203A1D5" w:rsidR="00182F49" w:rsidRDefault="00182F49" w:rsidP="004D3C85">
                            <w:pPr>
                              <w:jc w:val="center"/>
                            </w:pPr>
                            <w:r>
                              <w:t>“I would have looked at my students differently if I had known this when I was teaching.”</w:t>
                            </w:r>
                          </w:p>
                          <w:p w14:paraId="2B35E0E7" w14:textId="65F2C62A" w:rsidR="00182F49" w:rsidRPr="00FE4DEC" w:rsidRDefault="004D3C85" w:rsidP="004D3C85">
                            <w:pPr>
                              <w:pStyle w:val="Heading2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916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comment from an attendee </w:t>
                            </w:r>
                            <w:bookmarkStart w:id="0" w:name="_Hlk518374168"/>
                            <w:r w:rsidR="0017427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182F49" w:rsidRPr="00FE4DEC">
                              <w:rPr>
                                <w:i/>
                                <w:sz w:val="22"/>
                                <w:szCs w:val="22"/>
                              </w:rPr>
                              <w:t>Aldrich Public Library, Barre, April 10, 2018</w:t>
                            </w:r>
                          </w:p>
                          <w:bookmarkEnd w:id="0"/>
                          <w:p w14:paraId="40644C55" w14:textId="13A139DF" w:rsidR="00182F49" w:rsidRDefault="00182F49" w:rsidP="00182F49"/>
                          <w:p w14:paraId="26E2C695" w14:textId="77777777" w:rsidR="000F3FBB" w:rsidRDefault="000F3FBB" w:rsidP="000F3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1E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.5pt;width:431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" fillcolor="#d9e2f3 [660]" stroked="f" strokeweight=".5pt">
                <v:textbox>
                  <w:txbxContent>
                    <w:p w14:paraId="19C817E4" w14:textId="6203A1D5" w:rsidR="00182F49" w:rsidRDefault="00182F49" w:rsidP="004D3C85">
                      <w:pPr>
                        <w:jc w:val="center"/>
                      </w:pPr>
                      <w:r>
                        <w:t>“I would have looked at my students differently if I had known this when I was teaching.”</w:t>
                      </w:r>
                    </w:p>
                    <w:p w14:paraId="2B35E0E7" w14:textId="65F2C62A" w:rsidR="00182F49" w:rsidRPr="00FE4DEC" w:rsidRDefault="004D3C85" w:rsidP="004D3C85">
                      <w:pPr>
                        <w:pStyle w:val="Heading2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C91651">
                        <w:rPr>
                          <w:i/>
                          <w:sz w:val="20"/>
                          <w:szCs w:val="20"/>
                        </w:rPr>
                        <w:t xml:space="preserve">A comment from an attendee </w:t>
                      </w:r>
                      <w:bookmarkStart w:id="1" w:name="_Hlk518374168"/>
                      <w:r w:rsidR="00174272">
                        <w:rPr>
                          <w:i/>
                          <w:sz w:val="22"/>
                          <w:szCs w:val="22"/>
                        </w:rPr>
                        <w:t xml:space="preserve">at </w:t>
                      </w:r>
                      <w:r w:rsidR="00182F49" w:rsidRPr="00FE4DEC">
                        <w:rPr>
                          <w:i/>
                          <w:sz w:val="22"/>
                          <w:szCs w:val="22"/>
                        </w:rPr>
                        <w:t>Aldrich Public Library, Barre, April 10, 2018</w:t>
                      </w:r>
                    </w:p>
                    <w:bookmarkEnd w:id="1"/>
                    <w:p w14:paraId="40644C55" w14:textId="13A139DF" w:rsidR="00182F49" w:rsidRDefault="00182F49" w:rsidP="00182F49"/>
                    <w:p w14:paraId="26E2C695" w14:textId="77777777" w:rsidR="000F3FBB" w:rsidRDefault="000F3FBB" w:rsidP="000F3F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240C7" w14:textId="77777777" w:rsidR="000F3FBB" w:rsidRDefault="000F3FBB" w:rsidP="00332691"/>
    <w:p w14:paraId="091F2EB5" w14:textId="77777777" w:rsidR="000F3FBB" w:rsidRDefault="000F3FBB" w:rsidP="00332691"/>
    <w:p w14:paraId="6461564F" w14:textId="77777777" w:rsidR="000F3FBB" w:rsidRDefault="000F3FBB" w:rsidP="00332691"/>
    <w:p w14:paraId="6DF9F957" w14:textId="63C2E1E3" w:rsidR="00F9007F" w:rsidRDefault="00F9007F" w:rsidP="00332691">
      <w:r>
        <w:t xml:space="preserve">Building Flourishing Communities </w:t>
      </w:r>
      <w:r w:rsidR="00472368">
        <w:t xml:space="preserve">takes the important information about early childhood development </w:t>
      </w:r>
      <w:r>
        <w:t xml:space="preserve">to Vermonters. </w:t>
      </w:r>
      <w:r w:rsidR="00083CC2">
        <w:t xml:space="preserve">This proven public health model engages average Vermonters in discussion and action to address the factors </w:t>
      </w:r>
      <w:r w:rsidR="002C7045">
        <w:t xml:space="preserve">that lead to poor health outcomes and much of the difficulty so many have in succeeding at work and in family life. </w:t>
      </w:r>
      <w:r>
        <w:t xml:space="preserve">We are </w:t>
      </w:r>
      <w:r w:rsidR="004D7597">
        <w:t>creating an enduring vision of flourishing</w:t>
      </w:r>
      <w:r w:rsidR="00083CC2">
        <w:t xml:space="preserve"> communities</w:t>
      </w:r>
      <w:r w:rsidR="00EA1676">
        <w:t xml:space="preserve"> and the action</w:t>
      </w:r>
      <w:r w:rsidR="002C7045">
        <w:t>s</w:t>
      </w:r>
      <w:r w:rsidR="00EA1676">
        <w:t xml:space="preserve"> to </w:t>
      </w:r>
      <w:r w:rsidR="002C7045">
        <w:t>achieve them</w:t>
      </w:r>
      <w:r w:rsidR="00EA1676">
        <w:t>.</w:t>
      </w:r>
    </w:p>
    <w:p w14:paraId="00CCD9F1" w14:textId="77777777" w:rsidR="00A36BC3" w:rsidRDefault="00A36BC3" w:rsidP="00D674BB">
      <w:pPr>
        <w:jc w:val="center"/>
      </w:pPr>
    </w:p>
    <w:p w14:paraId="0BE8BD8B" w14:textId="1116FC8B" w:rsidR="00A36BC3" w:rsidRDefault="00472368" w:rsidP="00332691">
      <w:r>
        <w:t>There are 2</w:t>
      </w:r>
      <w:r w:rsidR="00E825E9">
        <w:t>6</w:t>
      </w:r>
      <w:r>
        <w:t xml:space="preserve"> </w:t>
      </w:r>
      <w:r w:rsidR="00083CC2">
        <w:t xml:space="preserve">Building Flourishing Communities </w:t>
      </w:r>
      <w:r w:rsidR="00E825E9">
        <w:t>Facilitators</w:t>
      </w:r>
      <w:r w:rsidR="0053503A">
        <w:t xml:space="preserve"> </w:t>
      </w:r>
      <w:r w:rsidR="00E825E9">
        <w:t>guiding Learning Events</w:t>
      </w:r>
      <w:r w:rsidR="0053503A">
        <w:t xml:space="preserve"> in all regions of V</w:t>
      </w:r>
      <w:r w:rsidR="00BB7878">
        <w:t>ermont</w:t>
      </w:r>
      <w:r w:rsidR="0053503A">
        <w:t xml:space="preserve"> to</w:t>
      </w:r>
      <w:r w:rsidR="00083CC2" w:rsidRPr="00083CC2">
        <w:t xml:space="preserve"> </w:t>
      </w:r>
      <w:r w:rsidR="00083CC2">
        <w:t xml:space="preserve">increase awareness about </w:t>
      </w:r>
      <w:r w:rsidR="002C7045">
        <w:t>how</w:t>
      </w:r>
      <w:r w:rsidR="00083CC2">
        <w:t xml:space="preserve"> </w:t>
      </w:r>
      <w:r>
        <w:t>early, overwhelming and/or threatening e</w:t>
      </w:r>
      <w:r w:rsidR="00E825E9">
        <w:t>xperiences</w:t>
      </w:r>
      <w:r>
        <w:t xml:space="preserve"> </w:t>
      </w:r>
      <w:r w:rsidR="002C7045">
        <w:t>can lead to later poor</w:t>
      </w:r>
      <w:r w:rsidR="00083CC2">
        <w:t xml:space="preserve"> health and well</w:t>
      </w:r>
      <w:r w:rsidR="002C7045">
        <w:t>-being</w:t>
      </w:r>
      <w:r w:rsidR="00BB7878">
        <w:t xml:space="preserve">. The </w:t>
      </w:r>
      <w:r w:rsidR="00E825E9">
        <w:t>BFC Facilitators</w:t>
      </w:r>
      <w:r w:rsidR="00BB7878">
        <w:t xml:space="preserve"> are generating interest and excitement about the potential for change through </w:t>
      </w:r>
      <w:r w:rsidR="004F6990">
        <w:t>conversation</w:t>
      </w:r>
      <w:r w:rsidR="00E825E9">
        <w:t>s</w:t>
      </w:r>
      <w:r w:rsidR="00BB7878">
        <w:t xml:space="preserve"> </w:t>
      </w:r>
      <w:r w:rsidR="007743D3">
        <w:t xml:space="preserve">based in </w:t>
      </w:r>
      <w:r w:rsidR="005C5546">
        <w:t xml:space="preserve">the </w:t>
      </w:r>
      <w:r w:rsidR="007743D3">
        <w:t>N</w:t>
      </w:r>
      <w:r w:rsidR="00E825E9">
        <w:t>.</w:t>
      </w:r>
      <w:r w:rsidR="007743D3">
        <w:t>E</w:t>
      </w:r>
      <w:r w:rsidR="00E825E9">
        <w:t>.</w:t>
      </w:r>
      <w:r w:rsidR="007743D3">
        <w:t>A</w:t>
      </w:r>
      <w:r w:rsidR="00E825E9">
        <w:t>.</w:t>
      </w:r>
      <w:r w:rsidR="007743D3">
        <w:t>R</w:t>
      </w:r>
      <w:r w:rsidR="00E825E9">
        <w:t>.</w:t>
      </w:r>
      <w:r w:rsidR="007743D3">
        <w:t xml:space="preserve"> sciences:</w:t>
      </w:r>
    </w:p>
    <w:p w14:paraId="0BE21DBB" w14:textId="77777777" w:rsidR="00683F97" w:rsidRDefault="00683F97" w:rsidP="00332691"/>
    <w:p w14:paraId="7AF4B71A" w14:textId="25B1DDCA" w:rsidR="00012BB7" w:rsidRDefault="0053503A" w:rsidP="00222E15">
      <w:pPr>
        <w:tabs>
          <w:tab w:val="left" w:pos="1710"/>
        </w:tabs>
        <w:ind w:left="1890" w:hanging="540"/>
      </w:pPr>
      <w:bookmarkStart w:id="1" w:name="_Hlk518633384"/>
      <w:r>
        <w:sym w:font="Symbol" w:char="F0A8"/>
      </w:r>
      <w:bookmarkEnd w:id="1"/>
      <w:r>
        <w:t xml:space="preserve"> </w:t>
      </w:r>
      <w:r w:rsidR="007743D3">
        <w:t>Neuroscience– early brain development and adaptations to experience</w:t>
      </w:r>
    </w:p>
    <w:p w14:paraId="0EFDA208" w14:textId="30036E07" w:rsidR="00BB7878" w:rsidRDefault="0053503A" w:rsidP="00222E15">
      <w:pPr>
        <w:tabs>
          <w:tab w:val="left" w:pos="1710"/>
        </w:tabs>
        <w:ind w:left="1890" w:hanging="540"/>
      </w:pPr>
      <w:r>
        <w:sym w:font="Symbol" w:char="F0A8"/>
      </w:r>
      <w:r>
        <w:t xml:space="preserve"> </w:t>
      </w:r>
      <w:r w:rsidR="007743D3">
        <w:t>Epigenetics– how our environment influences gene expression</w:t>
      </w:r>
    </w:p>
    <w:p w14:paraId="30E18DEA" w14:textId="318134CB" w:rsidR="00012BB7" w:rsidRDefault="00BB7878" w:rsidP="00222E15">
      <w:pPr>
        <w:tabs>
          <w:tab w:val="left" w:pos="1710"/>
        </w:tabs>
        <w:ind w:left="1890" w:hanging="540"/>
      </w:pPr>
      <w:r>
        <w:sym w:font="Symbol" w:char="F0A8"/>
      </w:r>
      <w:r>
        <w:t xml:space="preserve"> </w:t>
      </w:r>
      <w:r w:rsidR="007743D3">
        <w:t xml:space="preserve">ACEs study </w:t>
      </w:r>
      <w:bookmarkStart w:id="2" w:name="_Hlk518636882"/>
      <w:r w:rsidR="007743D3">
        <w:t>–</w:t>
      </w:r>
      <w:bookmarkEnd w:id="2"/>
      <w:r w:rsidR="007743D3">
        <w:t xml:space="preserve"> make</w:t>
      </w:r>
      <w:r w:rsidR="001B75F7">
        <w:t>s</w:t>
      </w:r>
      <w:r w:rsidR="007743D3">
        <w:t xml:space="preserve"> the connections to later outcomes clear</w:t>
      </w:r>
    </w:p>
    <w:p w14:paraId="67C4F71E" w14:textId="404860A0" w:rsidR="00D674BB" w:rsidRDefault="0053503A" w:rsidP="00E825E9">
      <w:pPr>
        <w:tabs>
          <w:tab w:val="left" w:pos="1620"/>
        </w:tabs>
        <w:ind w:left="1620" w:hanging="270"/>
      </w:pPr>
      <w:r>
        <w:sym w:font="Symbol" w:char="F0A8"/>
      </w:r>
      <w:r>
        <w:t xml:space="preserve"> </w:t>
      </w:r>
      <w:r w:rsidR="007743D3">
        <w:t>Resilience –</w:t>
      </w:r>
      <w:r w:rsidR="001B75F7">
        <w:t xml:space="preserve"> </w:t>
      </w:r>
      <w:r w:rsidR="00E825E9">
        <w:t xml:space="preserve">research </w:t>
      </w:r>
      <w:r w:rsidR="001B75F7">
        <w:t>shows that</w:t>
      </w:r>
      <w:r w:rsidR="007743D3">
        <w:t xml:space="preserve"> even those who have been deeply affected by adversity can become</w:t>
      </w:r>
      <w:r w:rsidR="00E825E9">
        <w:t xml:space="preserve"> </w:t>
      </w:r>
      <w:r w:rsidR="007743D3">
        <w:t>more</w:t>
      </w:r>
      <w:r w:rsidR="00E825E9">
        <w:t xml:space="preserve"> </w:t>
      </w:r>
      <w:r w:rsidR="007743D3">
        <w:t>resilient and flourish, and those with resilience withstand life’s challenges better</w:t>
      </w:r>
    </w:p>
    <w:p w14:paraId="6D990A0C" w14:textId="77777777" w:rsidR="00A36BC3" w:rsidRDefault="00A36BC3" w:rsidP="00332691"/>
    <w:p w14:paraId="39DEC74A" w14:textId="605F1101" w:rsidR="00D674BB" w:rsidRDefault="007743D3" w:rsidP="00332691">
      <w:r>
        <w:t xml:space="preserve">Once we have created broad general knowledge and understanding across the state, the </w:t>
      </w:r>
      <w:r w:rsidR="00E825E9">
        <w:t>BFC Facilitators</w:t>
      </w:r>
      <w:r>
        <w:t xml:space="preserve"> will then</w:t>
      </w:r>
      <w:r w:rsidR="00472368">
        <w:t xml:space="preserve"> assist</w:t>
      </w:r>
      <w:r>
        <w:t xml:space="preserve"> local leaders to determine next steps. </w:t>
      </w:r>
      <w:r w:rsidR="0053503A">
        <w:t xml:space="preserve">Experience shows that when community members </w:t>
      </w:r>
      <w:r w:rsidR="001D05D6">
        <w:t xml:space="preserve">have an opportunity to lead, </w:t>
      </w:r>
      <w:r w:rsidR="0053503A">
        <w:t xml:space="preserve">local projects are more likely to focus on narrowing the gaps between those with the greatest challenges and those with more advantages. This approach reduces </w:t>
      </w:r>
      <w:r w:rsidR="004F6990">
        <w:t>early</w:t>
      </w:r>
      <w:r w:rsidR="0053503A">
        <w:t>,</w:t>
      </w:r>
      <w:r w:rsidR="004F6990">
        <w:t xml:space="preserve"> overwhelming events,</w:t>
      </w:r>
      <w:r w:rsidR="0053503A">
        <w:t xml:space="preserve"> increases resilience and leads to flourishing. </w:t>
      </w:r>
    </w:p>
    <w:p w14:paraId="5EEBE0EF" w14:textId="77777777" w:rsidR="00D674BB" w:rsidRDefault="00D674BB" w:rsidP="00332691"/>
    <w:p w14:paraId="795A45C7" w14:textId="68F6AB4C" w:rsidR="0053503A" w:rsidRPr="00F25774" w:rsidRDefault="0053503A" w:rsidP="00332691">
      <w:pPr>
        <w:rPr>
          <w:b/>
          <w:i/>
        </w:rPr>
      </w:pPr>
      <w:r>
        <w:t>In Washington State where this model was developed, child welfare costs</w:t>
      </w:r>
      <w:r w:rsidR="001D05D6">
        <w:t xml:space="preserve"> decreased by</w:t>
      </w:r>
      <w:r>
        <w:t xml:space="preserve"> $27.9 million. Public services costs due to early childhood aversity were reduced by $120 million annually. For an average yearly investment of $3.4 million in small, local grants for community-driven projects; </w:t>
      </w:r>
      <w:r w:rsidRPr="00F25774">
        <w:rPr>
          <w:b/>
          <w:i/>
        </w:rPr>
        <w:t>for every dollar spent, $35 were saved.</w:t>
      </w:r>
    </w:p>
    <w:p w14:paraId="379CCB34" w14:textId="152C6515" w:rsidR="00153EA4" w:rsidRDefault="00153EA4" w:rsidP="00332691"/>
    <w:p w14:paraId="26BC914F" w14:textId="1A422A8A" w:rsidR="00153EA4" w:rsidRDefault="00153EA4" w:rsidP="00332691"/>
    <w:p w14:paraId="7766A39B" w14:textId="77777777" w:rsidR="00117216" w:rsidRDefault="00117216" w:rsidP="00332691"/>
    <w:p w14:paraId="4A253A45" w14:textId="11B9503F" w:rsidR="00BB7878" w:rsidRDefault="00396912" w:rsidP="00C46A33">
      <w:pPr>
        <w:pStyle w:val="NoSpacing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B09F6" wp14:editId="52123428">
                <wp:simplePos x="0" y="0"/>
                <wp:positionH relativeFrom="margin">
                  <wp:posOffset>1143000</wp:posOffset>
                </wp:positionH>
                <wp:positionV relativeFrom="paragraph">
                  <wp:posOffset>110490</wp:posOffset>
                </wp:positionV>
                <wp:extent cx="4540250" cy="4572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EEB4E" w14:textId="3EF1FB74" w:rsidR="00D674BB" w:rsidRDefault="00C46A33" w:rsidP="00396912">
                            <w:pPr>
                              <w:jc w:val="center"/>
                            </w:pPr>
                            <w:r>
                              <w:t>A l</w:t>
                            </w:r>
                            <w:r w:rsidR="00D674BB">
                              <w:t xml:space="preserve">ist of the Building Flourishing Communities </w:t>
                            </w:r>
                            <w:r w:rsidR="00222E15">
                              <w:t>Facilitators</w:t>
                            </w:r>
                            <w:r>
                              <w:t xml:space="preserve"> follows</w:t>
                            </w:r>
                          </w:p>
                          <w:p w14:paraId="64485D1E" w14:textId="6A33B45D" w:rsidR="007A41A6" w:rsidRDefault="007A41A6" w:rsidP="00396912">
                            <w:pPr>
                              <w:jc w:val="center"/>
                            </w:pPr>
                            <w:r>
                              <w:t>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09F6" id="Text Box 3" o:spid="_x0000_s1027" type="#_x0000_t202" style="position:absolute;margin-left:90pt;margin-top:8.7pt;width:357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" fillcolor="white [3201]" strokecolor="#4472c4 [3204]" strokeweight="1pt">
                <v:textbox>
                  <w:txbxContent>
                    <w:p w14:paraId="411EEB4E" w14:textId="3EF1FB74" w:rsidR="00D674BB" w:rsidRDefault="00C46A33" w:rsidP="00396912">
                      <w:pPr>
                        <w:jc w:val="center"/>
                      </w:pPr>
                      <w:r>
                        <w:t>A l</w:t>
                      </w:r>
                      <w:r w:rsidR="00D674BB">
                        <w:t xml:space="preserve">ist of the Building Flourishing Communities </w:t>
                      </w:r>
                      <w:r w:rsidR="00222E15">
                        <w:t>Facilitators</w:t>
                      </w:r>
                      <w:r>
                        <w:t xml:space="preserve"> follows</w:t>
                      </w:r>
                    </w:p>
                    <w:p w14:paraId="64485D1E" w14:textId="6A33B45D" w:rsidR="007A41A6" w:rsidRDefault="007A41A6" w:rsidP="00396912">
                      <w:pPr>
                        <w:jc w:val="center"/>
                      </w:pPr>
                      <w:r>
                        <w:t>September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06A32" w14:textId="77777777" w:rsidR="00C46A33" w:rsidRDefault="00C46A33" w:rsidP="00C46A33">
      <w:pPr>
        <w:pStyle w:val="NoSpacing"/>
        <w:rPr>
          <w:rFonts w:eastAsiaTheme="minorHAnsi"/>
        </w:rPr>
      </w:pPr>
    </w:p>
    <w:p w14:paraId="2CE90D95" w14:textId="77777777" w:rsidR="00C46A33" w:rsidRDefault="00C46A33" w:rsidP="00A36BC3">
      <w:pPr>
        <w:pStyle w:val="Heading2"/>
        <w:rPr>
          <w:rFonts w:eastAsiaTheme="minorHAnsi"/>
          <w:sz w:val="24"/>
        </w:rPr>
      </w:pPr>
    </w:p>
    <w:p w14:paraId="3352646B" w14:textId="77777777" w:rsidR="00C46A33" w:rsidRDefault="00C46A33" w:rsidP="00C46A33">
      <w:pPr>
        <w:pStyle w:val="NoSpacing"/>
        <w:rPr>
          <w:rFonts w:eastAsiaTheme="minorHAnsi"/>
        </w:rPr>
      </w:pPr>
    </w:p>
    <w:p w14:paraId="4E54353E" w14:textId="77777777" w:rsidR="00396912" w:rsidRDefault="00396912">
      <w:pPr>
        <w:rPr>
          <w:rFonts w:eastAsiaTheme="minorHAnsi"/>
        </w:rPr>
      </w:pPr>
      <w:r>
        <w:rPr>
          <w:rFonts w:eastAsiaTheme="minorHAnsi"/>
        </w:rPr>
        <w:br w:type="page"/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1298"/>
        <w:gridCol w:w="5728"/>
        <w:gridCol w:w="4129"/>
      </w:tblGrid>
      <w:tr w:rsidR="004F6990" w:rsidRPr="007A41A6" w14:paraId="447B36FB" w14:textId="5EA5AF0F" w:rsidTr="009F4F2D">
        <w:trPr>
          <w:trHeight w:val="258"/>
        </w:trPr>
        <w:tc>
          <w:tcPr>
            <w:tcW w:w="1298" w:type="dxa"/>
          </w:tcPr>
          <w:p w14:paraId="722FBD2A" w14:textId="4E75AD58" w:rsidR="004F6990" w:rsidRPr="007A41A6" w:rsidRDefault="004F6990" w:rsidP="000E6D2F">
            <w:pPr>
              <w:pStyle w:val="Heading4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 w:rsidRPr="007A41A6">
              <w:rPr>
                <w:rFonts w:ascii="Cambria" w:eastAsiaTheme="minorHAnsi" w:hAnsi="Cambria"/>
                <w:b/>
                <w:bCs/>
                <w:sz w:val="24"/>
                <w:szCs w:val="24"/>
              </w:rPr>
              <w:lastRenderedPageBreak/>
              <w:t>District</w:t>
            </w:r>
          </w:p>
        </w:tc>
        <w:tc>
          <w:tcPr>
            <w:tcW w:w="5728" w:type="dxa"/>
          </w:tcPr>
          <w:p w14:paraId="63603C73" w14:textId="31BE733B" w:rsidR="004F6990" w:rsidRPr="007A41A6" w:rsidRDefault="00C1175E" w:rsidP="000E6D2F">
            <w:pPr>
              <w:pStyle w:val="Heading4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Theme="minorHAnsi" w:hAnsi="Cambria"/>
                <w:b/>
                <w:bCs/>
                <w:sz w:val="24"/>
                <w:szCs w:val="24"/>
              </w:rPr>
              <w:t>Facilitators</w:t>
            </w:r>
            <w:bookmarkStart w:id="3" w:name="_GoBack"/>
            <w:bookmarkEnd w:id="3"/>
          </w:p>
        </w:tc>
        <w:tc>
          <w:tcPr>
            <w:tcW w:w="4129" w:type="dxa"/>
          </w:tcPr>
          <w:p w14:paraId="1539CDA2" w14:textId="7D334E38" w:rsidR="004F6990" w:rsidRPr="007A41A6" w:rsidRDefault="004F6990" w:rsidP="00E30E43">
            <w:pPr>
              <w:pStyle w:val="NoSpacing"/>
              <w:rPr>
                <w:rFonts w:ascii="Cambria" w:eastAsiaTheme="minorHAnsi" w:hAnsi="Cambria"/>
                <w:b/>
                <w:bCs/>
                <w:i/>
                <w:sz w:val="24"/>
                <w:szCs w:val="24"/>
              </w:rPr>
            </w:pPr>
            <w:r w:rsidRPr="007A41A6">
              <w:rPr>
                <w:rFonts w:ascii="Cambria" w:eastAsiaTheme="minorHAnsi" w:hAnsi="Cambria"/>
                <w:b/>
                <w:bCs/>
                <w:i/>
                <w:color w:val="4472C4" w:themeColor="accent1"/>
                <w:sz w:val="24"/>
                <w:szCs w:val="24"/>
              </w:rPr>
              <w:t>Contact information</w:t>
            </w:r>
          </w:p>
        </w:tc>
      </w:tr>
      <w:tr w:rsidR="00222E15" w:rsidRPr="006253E6" w14:paraId="2FA43E70" w14:textId="65928B01" w:rsidTr="009F4F2D">
        <w:trPr>
          <w:trHeight w:val="341"/>
        </w:trPr>
        <w:tc>
          <w:tcPr>
            <w:tcW w:w="1298" w:type="dxa"/>
            <w:vMerge w:val="restart"/>
          </w:tcPr>
          <w:p w14:paraId="34BCB0F7" w14:textId="77777777" w:rsidR="00222E15" w:rsidRPr="0001268E" w:rsidRDefault="00222E15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Barre</w:t>
            </w:r>
          </w:p>
          <w:p w14:paraId="36A62BDB" w14:textId="46A26E3D" w:rsidR="00222E15" w:rsidRPr="0001268E" w:rsidRDefault="00222E15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709A4745" w14:textId="7285B304" w:rsidR="00222E15" w:rsidRPr="006253E6" w:rsidRDefault="00222E15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Daniela Caserta</w:t>
            </w:r>
          </w:p>
        </w:tc>
        <w:tc>
          <w:tcPr>
            <w:tcW w:w="4129" w:type="dxa"/>
          </w:tcPr>
          <w:p w14:paraId="41EB8652" w14:textId="4238CC32" w:rsidR="00222E15" w:rsidRPr="009F4F2D" w:rsidRDefault="00C1175E" w:rsidP="00643A56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9" w:history="1">
              <w:r w:rsidR="00222E15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danielac@fcwcvt.org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802-262-3292</w:t>
            </w:r>
          </w:p>
        </w:tc>
      </w:tr>
      <w:tr w:rsidR="00222E15" w:rsidRPr="006253E6" w14:paraId="1FAD612C" w14:textId="038CD348" w:rsidTr="009F4F2D">
        <w:trPr>
          <w:trHeight w:val="278"/>
        </w:trPr>
        <w:tc>
          <w:tcPr>
            <w:tcW w:w="1298" w:type="dxa"/>
            <w:vMerge/>
          </w:tcPr>
          <w:p w14:paraId="6E5D1070" w14:textId="09484646" w:rsidR="00222E15" w:rsidRPr="0001268E" w:rsidRDefault="00222E15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4EF92D7A" w14:textId="24B5E63A" w:rsidR="00222E15" w:rsidRPr="006253E6" w:rsidRDefault="00222E15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David Sanguinetti</w:t>
            </w:r>
          </w:p>
        </w:tc>
        <w:tc>
          <w:tcPr>
            <w:tcW w:w="4129" w:type="dxa"/>
          </w:tcPr>
          <w:p w14:paraId="4C921C51" w14:textId="78B5021D" w:rsidR="00222E15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10" w:history="1">
              <w:r w:rsidR="00222E15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davesangvt@outlook.com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802-249-2871</w:t>
            </w:r>
          </w:p>
        </w:tc>
      </w:tr>
      <w:tr w:rsidR="00222E15" w:rsidRPr="006253E6" w14:paraId="55236BF4" w14:textId="1C551AE2" w:rsidTr="009F4F2D">
        <w:trPr>
          <w:trHeight w:val="314"/>
        </w:trPr>
        <w:tc>
          <w:tcPr>
            <w:tcW w:w="1298" w:type="dxa"/>
            <w:vMerge/>
          </w:tcPr>
          <w:p w14:paraId="2B5322DB" w14:textId="1502A1FF" w:rsidR="00222E15" w:rsidRPr="0001268E" w:rsidRDefault="00222E15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1D2E580A" w14:textId="56E56333" w:rsidR="00222E15" w:rsidRPr="006253E6" w:rsidRDefault="00222E15" w:rsidP="00E11802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Priscilla White</w:t>
            </w:r>
          </w:p>
        </w:tc>
        <w:tc>
          <w:tcPr>
            <w:tcW w:w="4129" w:type="dxa"/>
          </w:tcPr>
          <w:p w14:paraId="07F50036" w14:textId="6E00995D" w:rsidR="00222E15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11" w:history="1">
              <w:r w:rsidR="00222E15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priscilla.white@vermont.gov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802-760-8574</w:t>
            </w:r>
          </w:p>
        </w:tc>
      </w:tr>
      <w:tr w:rsidR="00222E15" w:rsidRPr="006253E6" w14:paraId="365037F9" w14:textId="5D15BC41" w:rsidTr="009F4F2D">
        <w:trPr>
          <w:trHeight w:val="233"/>
        </w:trPr>
        <w:tc>
          <w:tcPr>
            <w:tcW w:w="1298" w:type="dxa"/>
            <w:vMerge/>
          </w:tcPr>
          <w:p w14:paraId="03F3A88E" w14:textId="1CF3C6D0" w:rsidR="00222E15" w:rsidRPr="0001268E" w:rsidRDefault="00222E15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0A554FAC" w14:textId="353C7909" w:rsidR="00222E15" w:rsidRPr="006253E6" w:rsidRDefault="00222E15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Kelly Young</w:t>
            </w:r>
          </w:p>
        </w:tc>
        <w:tc>
          <w:tcPr>
            <w:tcW w:w="4129" w:type="dxa"/>
          </w:tcPr>
          <w:p w14:paraId="25E40300" w14:textId="1AFAADDF" w:rsidR="00222E15" w:rsidRPr="009F4F2D" w:rsidRDefault="00C1175E" w:rsidP="00643A56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12" w:history="1">
              <w:r w:rsidR="00222E15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kelly.young@ccv.edu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802-828-0131</w:t>
            </w:r>
          </w:p>
        </w:tc>
      </w:tr>
      <w:tr w:rsidR="00222E15" w:rsidRPr="006253E6" w14:paraId="2512B62D" w14:textId="77777777" w:rsidTr="009F4F2D">
        <w:trPr>
          <w:trHeight w:val="269"/>
        </w:trPr>
        <w:tc>
          <w:tcPr>
            <w:tcW w:w="1298" w:type="dxa"/>
            <w:vMerge/>
          </w:tcPr>
          <w:p w14:paraId="6CE0CCBE" w14:textId="77777777" w:rsidR="00222E15" w:rsidRPr="0001268E" w:rsidRDefault="00222E15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071B7935" w14:textId="549FD9A2" w:rsidR="00222E15" w:rsidRPr="006253E6" w:rsidRDefault="00222E15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Beth Ann Maie</w:t>
            </w:r>
            <w:r w:rsidR="00B10A03">
              <w:rPr>
                <w:rFonts w:ascii="Cambria" w:eastAsiaTheme="minorHAnsi" w:hAnsi="Cambria" w:cs="Times New Roman"/>
                <w:sz w:val="20"/>
                <w:szCs w:val="20"/>
              </w:rPr>
              <w:t>r</w:t>
            </w:r>
          </w:p>
        </w:tc>
        <w:tc>
          <w:tcPr>
            <w:tcW w:w="4129" w:type="dxa"/>
          </w:tcPr>
          <w:p w14:paraId="4405942F" w14:textId="02BAB5DD" w:rsidR="00222E15" w:rsidRPr="009F4F2D" w:rsidRDefault="00C1175E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222E15" w:rsidRPr="009F4F2D">
                <w:rPr>
                  <w:rStyle w:val="Hyperlink"/>
                  <w:rFonts w:ascii="Cambria" w:hAnsi="Cambria"/>
                  <w:sz w:val="20"/>
                  <w:szCs w:val="20"/>
                </w:rPr>
                <w:t>kidmd@hotmail.com</w:t>
              </w:r>
            </w:hyperlink>
            <w:r w:rsidR="00693A59" w:rsidRPr="009F4F2D">
              <w:rPr>
                <w:rStyle w:val="Hyperlink"/>
                <w:rFonts w:ascii="Cambria" w:hAnsi="Cambria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hAnsi="Cambria"/>
                <w:sz w:val="20"/>
                <w:szCs w:val="20"/>
              </w:rPr>
              <w:t>802-793-4234</w:t>
            </w:r>
          </w:p>
        </w:tc>
      </w:tr>
      <w:tr w:rsidR="006831E2" w:rsidRPr="006253E6" w14:paraId="7CA34B75" w14:textId="77777777" w:rsidTr="009F4F2D">
        <w:trPr>
          <w:trHeight w:val="296"/>
        </w:trPr>
        <w:tc>
          <w:tcPr>
            <w:tcW w:w="1298" w:type="dxa"/>
            <w:vMerge w:val="restart"/>
          </w:tcPr>
          <w:p w14:paraId="6E3C800F" w14:textId="556A9842" w:rsidR="006831E2" w:rsidRPr="0001268E" w:rsidRDefault="006831E2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Bennington</w:t>
            </w:r>
          </w:p>
        </w:tc>
        <w:tc>
          <w:tcPr>
            <w:tcW w:w="5728" w:type="dxa"/>
          </w:tcPr>
          <w:p w14:paraId="2209C14D" w14:textId="3221A42A" w:rsidR="006831E2" w:rsidRPr="006253E6" w:rsidRDefault="006831E2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Katie Aiken</w:t>
            </w:r>
          </w:p>
        </w:tc>
        <w:tc>
          <w:tcPr>
            <w:tcW w:w="4129" w:type="dxa"/>
          </w:tcPr>
          <w:p w14:paraId="6B497891" w14:textId="5CCCFA3D" w:rsidR="006831E2" w:rsidRPr="009F4F2D" w:rsidRDefault="006831E2" w:rsidP="00693A59">
            <w:pPr>
              <w:pStyle w:val="Default"/>
              <w:rPr>
                <w:rStyle w:val="Hyperlink"/>
                <w:rFonts w:ascii="Cambria" w:hAnsi="Cambria" w:cs="Times New Roman"/>
                <w:color w:val="2E74B5" w:themeColor="accent5" w:themeShade="BF"/>
                <w:sz w:val="20"/>
                <w:szCs w:val="20"/>
              </w:rPr>
            </w:pPr>
            <w:r w:rsidRPr="009F4F2D">
              <w:rPr>
                <w:rFonts w:ascii="Cambria" w:hAnsi="Cambria" w:cs="Times New Roman"/>
                <w:color w:val="2E74B5" w:themeColor="accent5" w:themeShade="BF"/>
                <w:sz w:val="20"/>
                <w:szCs w:val="20"/>
                <w:u w:val="single"/>
              </w:rPr>
              <w:t xml:space="preserve">Kaiken@ucsvt.org </w:t>
            </w:r>
            <w:r w:rsidR="00693A59" w:rsidRPr="009F4F2D">
              <w:rPr>
                <w:rFonts w:ascii="Cambria" w:hAnsi="Cambria" w:cs="Times New Roman"/>
                <w:color w:val="2E74B5" w:themeColor="accent5" w:themeShade="BF"/>
                <w:sz w:val="20"/>
                <w:szCs w:val="20"/>
                <w:u w:val="single"/>
              </w:rPr>
              <w:t xml:space="preserve">  </w:t>
            </w:r>
            <w:r w:rsidR="00693A59" w:rsidRPr="009F4F2D">
              <w:rPr>
                <w:rStyle w:val="Hyperlink"/>
                <w:rFonts w:ascii="Cambria" w:eastAsiaTheme="minorHAnsi" w:hAnsi="Cambria" w:cs="Times New Roman"/>
                <w:color w:val="auto"/>
                <w:sz w:val="20"/>
                <w:szCs w:val="20"/>
                <w:u w:val="none"/>
              </w:rPr>
              <w:t>8</w:t>
            </w:r>
            <w:r w:rsidR="00693A59" w:rsidRPr="009F4F2D">
              <w:rPr>
                <w:rStyle w:val="Hyperlink"/>
                <w:rFonts w:ascii="Cambria" w:hAnsi="Cambria" w:cs="Times New Roman"/>
                <w:color w:val="auto"/>
                <w:sz w:val="20"/>
                <w:szCs w:val="20"/>
                <w:u w:val="none"/>
              </w:rPr>
              <w:t>02-442-5491</w:t>
            </w:r>
          </w:p>
        </w:tc>
      </w:tr>
      <w:tr w:rsidR="006831E2" w:rsidRPr="006253E6" w14:paraId="2D5B2E89" w14:textId="77777777" w:rsidTr="009F4F2D">
        <w:trPr>
          <w:trHeight w:val="292"/>
        </w:trPr>
        <w:tc>
          <w:tcPr>
            <w:tcW w:w="1298" w:type="dxa"/>
            <w:vMerge/>
          </w:tcPr>
          <w:p w14:paraId="1818EF84" w14:textId="77777777" w:rsidR="006831E2" w:rsidRPr="0001268E" w:rsidRDefault="006831E2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0FA94810" w14:textId="40E32BAA" w:rsidR="006831E2" w:rsidRPr="006253E6" w:rsidRDefault="006831E2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Lavonne Freema</w:t>
            </w:r>
            <w:r w:rsidR="00B10A03">
              <w:rPr>
                <w:rFonts w:ascii="Cambria" w:eastAsiaTheme="minorHAnsi" w:hAnsi="Cambria" w:cs="Times New Roman"/>
                <w:sz w:val="20"/>
                <w:szCs w:val="20"/>
              </w:rPr>
              <w:t>n</w:t>
            </w:r>
          </w:p>
        </w:tc>
        <w:tc>
          <w:tcPr>
            <w:tcW w:w="4129" w:type="dxa"/>
          </w:tcPr>
          <w:p w14:paraId="6C3E4EA0" w14:textId="71E0CCE4" w:rsidR="006831E2" w:rsidRPr="009F4F2D" w:rsidRDefault="00C1175E" w:rsidP="00786948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hyperlink r:id="rId14" w:history="1">
              <w:r w:rsidR="00693A59" w:rsidRPr="009F4F2D">
                <w:rPr>
                  <w:rStyle w:val="Hyperlink"/>
                  <w:rFonts w:ascii="Cambria" w:hAnsi="Cambria"/>
                  <w:sz w:val="20"/>
                  <w:szCs w:val="20"/>
                </w:rPr>
                <w:t>Lavonne2@outlook.com</w:t>
              </w:r>
            </w:hyperlink>
            <w:r w:rsidR="00693A59" w:rsidRPr="009F4F2D">
              <w:rPr>
                <w:rFonts w:ascii="Cambria" w:hAnsi="Cambria"/>
                <w:color w:val="000000"/>
                <w:sz w:val="20"/>
                <w:szCs w:val="20"/>
              </w:rPr>
              <w:t xml:space="preserve">  518-390-7629</w:t>
            </w:r>
          </w:p>
        </w:tc>
      </w:tr>
      <w:tr w:rsidR="002860D6" w:rsidRPr="006253E6" w14:paraId="70B8ACDE" w14:textId="3753D45E" w:rsidTr="009F4F2D">
        <w:trPr>
          <w:trHeight w:val="359"/>
        </w:trPr>
        <w:tc>
          <w:tcPr>
            <w:tcW w:w="1298" w:type="dxa"/>
            <w:vMerge w:val="restart"/>
          </w:tcPr>
          <w:p w14:paraId="36130F29" w14:textId="77777777" w:rsidR="002860D6" w:rsidRPr="0001268E" w:rsidRDefault="002860D6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Brattleboro</w:t>
            </w:r>
          </w:p>
          <w:p w14:paraId="549EE9E7" w14:textId="6C0AFCBF" w:rsidR="002860D6" w:rsidRPr="0001268E" w:rsidRDefault="002860D6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4AF14881" w14:textId="660EF13F" w:rsidR="002860D6" w:rsidRPr="006253E6" w:rsidRDefault="002860D6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Tracy Binet-Perrin</w:t>
            </w:r>
          </w:p>
        </w:tc>
        <w:tc>
          <w:tcPr>
            <w:tcW w:w="4129" w:type="dxa"/>
          </w:tcPr>
          <w:p w14:paraId="2606EAEC" w14:textId="3A292EEA" w:rsidR="002860D6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15" w:history="1">
              <w:r w:rsidR="002860D6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tbperrin@wsesu.org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802-254-3737</w:t>
            </w:r>
          </w:p>
        </w:tc>
      </w:tr>
      <w:tr w:rsidR="002860D6" w:rsidRPr="006253E6" w14:paraId="708413CF" w14:textId="726F323A" w:rsidTr="00E428BB">
        <w:trPr>
          <w:trHeight w:val="314"/>
        </w:trPr>
        <w:tc>
          <w:tcPr>
            <w:tcW w:w="1298" w:type="dxa"/>
            <w:vMerge/>
          </w:tcPr>
          <w:p w14:paraId="1F7D5FEE" w14:textId="13FEEE92" w:rsidR="002860D6" w:rsidRPr="0001268E" w:rsidRDefault="002860D6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499FC4CD" w14:textId="66BCDCF0" w:rsidR="002860D6" w:rsidRPr="006253E6" w:rsidRDefault="002860D6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Amy Goldberg</w:t>
            </w:r>
          </w:p>
        </w:tc>
        <w:tc>
          <w:tcPr>
            <w:tcW w:w="4129" w:type="dxa"/>
          </w:tcPr>
          <w:p w14:paraId="2EE6DAC0" w14:textId="428498BF" w:rsidR="002860D6" w:rsidRPr="009F4F2D" w:rsidRDefault="00C1175E" w:rsidP="00643A56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16" w:history="1">
              <w:r w:rsidR="002860D6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amy.goldberg@vermont.gov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802-490-0918</w:t>
            </w:r>
          </w:p>
        </w:tc>
      </w:tr>
      <w:tr w:rsidR="004F6990" w:rsidRPr="006253E6" w14:paraId="46EAA4CD" w14:textId="6962BF01" w:rsidTr="009F4F2D">
        <w:trPr>
          <w:trHeight w:val="341"/>
        </w:trPr>
        <w:tc>
          <w:tcPr>
            <w:tcW w:w="1298" w:type="dxa"/>
          </w:tcPr>
          <w:p w14:paraId="53AD22A7" w14:textId="19211807" w:rsidR="004F6990" w:rsidRPr="0001268E" w:rsidRDefault="004F6990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Burlington</w:t>
            </w:r>
          </w:p>
        </w:tc>
        <w:tc>
          <w:tcPr>
            <w:tcW w:w="5728" w:type="dxa"/>
          </w:tcPr>
          <w:p w14:paraId="3637E42D" w14:textId="02844F54" w:rsidR="004F6990" w:rsidRPr="006253E6" w:rsidRDefault="00693A59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Currently vacant: Contact Priscilla White</w:t>
            </w:r>
          </w:p>
        </w:tc>
        <w:tc>
          <w:tcPr>
            <w:tcW w:w="4129" w:type="dxa"/>
          </w:tcPr>
          <w:p w14:paraId="0C467F9B" w14:textId="6B293F98" w:rsidR="00693A59" w:rsidRPr="009F4F2D" w:rsidRDefault="00C1175E" w:rsidP="00643A56">
            <w:pPr>
              <w:pStyle w:val="NoSpacing"/>
              <w:rPr>
                <w:rFonts w:ascii="Cambria" w:hAnsi="Cambria" w:cstheme="minorHAnsi"/>
                <w:sz w:val="20"/>
                <w:szCs w:val="20"/>
              </w:rPr>
            </w:pPr>
            <w:hyperlink r:id="rId17" w:history="1">
              <w:r w:rsidR="00693A59" w:rsidRPr="009F4F2D">
                <w:rPr>
                  <w:rStyle w:val="Hyperlink"/>
                  <w:rFonts w:ascii="Cambria" w:hAnsi="Cambria" w:cstheme="minorHAnsi"/>
                  <w:sz w:val="20"/>
                  <w:szCs w:val="20"/>
                </w:rPr>
                <w:t>Priscilla.White@vermont.gov</w:t>
              </w:r>
            </w:hyperlink>
            <w:r w:rsidR="00693A59" w:rsidRPr="009F4F2D">
              <w:rPr>
                <w:rFonts w:ascii="Cambria" w:hAnsi="Cambria" w:cstheme="minorHAnsi"/>
                <w:sz w:val="20"/>
                <w:szCs w:val="20"/>
              </w:rPr>
              <w:t xml:space="preserve">  802/760-8574</w:t>
            </w:r>
          </w:p>
        </w:tc>
      </w:tr>
      <w:tr w:rsidR="009F4F2D" w:rsidRPr="006253E6" w14:paraId="5796B5F9" w14:textId="079A028D" w:rsidTr="009F4F2D">
        <w:trPr>
          <w:trHeight w:val="296"/>
        </w:trPr>
        <w:tc>
          <w:tcPr>
            <w:tcW w:w="1298" w:type="dxa"/>
            <w:vMerge w:val="restart"/>
          </w:tcPr>
          <w:p w14:paraId="360EFB08" w14:textId="77777777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Hartford</w:t>
            </w:r>
          </w:p>
          <w:p w14:paraId="79352A04" w14:textId="5E2861BC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7DA3082D" w14:textId="166C8669" w:rsidR="009F4F2D" w:rsidRPr="006253E6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Abby Tassel</w:t>
            </w:r>
          </w:p>
        </w:tc>
        <w:tc>
          <w:tcPr>
            <w:tcW w:w="4129" w:type="dxa"/>
          </w:tcPr>
          <w:p w14:paraId="3A609944" w14:textId="50B5191F" w:rsidR="009F4F2D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18" w:history="1">
              <w:r w:rsidR="009F4F2D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abbytassel@gmail.com</w:t>
              </w:r>
            </w:hyperlink>
            <w:r w:rsidR="009F4F2D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9F4F2D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802-291-2991</w:t>
            </w:r>
          </w:p>
        </w:tc>
      </w:tr>
      <w:tr w:rsidR="009F4F2D" w:rsidRPr="006253E6" w14:paraId="785801DB" w14:textId="77777777" w:rsidTr="009F4F2D">
        <w:trPr>
          <w:trHeight w:val="323"/>
        </w:trPr>
        <w:tc>
          <w:tcPr>
            <w:tcW w:w="1298" w:type="dxa"/>
            <w:vMerge/>
          </w:tcPr>
          <w:p w14:paraId="5486C255" w14:textId="3A825BF8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50DA0EFE" w14:textId="3C9AAAB7" w:rsidR="009F4F2D" w:rsidRPr="006253E6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Cynthia Collea</w:t>
            </w:r>
          </w:p>
        </w:tc>
        <w:tc>
          <w:tcPr>
            <w:tcW w:w="4129" w:type="dxa"/>
          </w:tcPr>
          <w:p w14:paraId="587E177D" w14:textId="22814019" w:rsidR="009F4F2D" w:rsidRPr="009F4F2D" w:rsidRDefault="00C1175E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="009F4F2D" w:rsidRPr="009F4F2D">
                <w:rPr>
                  <w:rStyle w:val="Hyperlink"/>
                  <w:rFonts w:ascii="Cambria" w:hAnsi="Cambria"/>
                  <w:sz w:val="20"/>
                  <w:szCs w:val="20"/>
                </w:rPr>
                <w:t>c.collea@comcast.net</w:t>
              </w:r>
            </w:hyperlink>
            <w:r w:rsidR="009F4F2D" w:rsidRPr="009F4F2D">
              <w:rPr>
                <w:rStyle w:val="Hyperlink"/>
                <w:rFonts w:ascii="Cambria" w:hAnsi="Cambria"/>
                <w:sz w:val="20"/>
                <w:szCs w:val="20"/>
              </w:rPr>
              <w:t xml:space="preserve">   </w:t>
            </w:r>
            <w:r w:rsidR="009F4F2D" w:rsidRPr="009F4F2D">
              <w:rPr>
                <w:rFonts w:ascii="Cambria" w:hAnsi="Cambria"/>
                <w:sz w:val="20"/>
                <w:szCs w:val="20"/>
              </w:rPr>
              <w:t>603-727-8896</w:t>
            </w:r>
          </w:p>
        </w:tc>
      </w:tr>
      <w:tr w:rsidR="009F4F2D" w:rsidRPr="006253E6" w14:paraId="7220C2C2" w14:textId="77777777" w:rsidTr="00E428BB">
        <w:trPr>
          <w:trHeight w:val="341"/>
        </w:trPr>
        <w:tc>
          <w:tcPr>
            <w:tcW w:w="1298" w:type="dxa"/>
            <w:vMerge/>
          </w:tcPr>
          <w:p w14:paraId="5EC3E199" w14:textId="77777777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1BB29AFA" w14:textId="36D674F8" w:rsidR="009F4F2D" w:rsidRPr="006253E6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S</w:t>
            </w:r>
            <w:r w:rsidRPr="006253E6">
              <w:rPr>
                <w:rFonts w:ascii="Cambria" w:hAnsi="Cambria"/>
                <w:sz w:val="20"/>
                <w:szCs w:val="20"/>
              </w:rPr>
              <w:t>tacy Boy</w:t>
            </w:r>
            <w:r>
              <w:rPr>
                <w:rFonts w:ascii="Cambria" w:hAnsi="Cambria"/>
                <w:sz w:val="20"/>
                <w:szCs w:val="20"/>
              </w:rPr>
              <w:t>n</w:t>
            </w:r>
            <w:r w:rsidRPr="006253E6">
              <w:rPr>
                <w:rFonts w:ascii="Cambria" w:hAnsi="Cambria"/>
                <w:sz w:val="20"/>
                <w:szCs w:val="20"/>
              </w:rPr>
              <w:t>ton</w:t>
            </w:r>
          </w:p>
        </w:tc>
        <w:tc>
          <w:tcPr>
            <w:tcW w:w="4129" w:type="dxa"/>
          </w:tcPr>
          <w:p w14:paraId="2DF02DFB" w14:textId="63C2D147" w:rsidR="009F4F2D" w:rsidRPr="009F4F2D" w:rsidRDefault="009F4F2D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9F4F2D">
              <w:rPr>
                <w:rFonts w:ascii="Cambria" w:hAnsi="Cambria"/>
                <w:sz w:val="20"/>
                <w:szCs w:val="20"/>
              </w:rPr>
              <w:t>Stacy.e.boynto</w:t>
            </w:r>
            <w:r w:rsidR="006D311B">
              <w:rPr>
                <w:rFonts w:ascii="Cambria" w:hAnsi="Cambria"/>
                <w:sz w:val="20"/>
                <w:szCs w:val="20"/>
              </w:rPr>
              <w:t>n</w:t>
            </w:r>
            <w:r w:rsidRPr="009F4F2D">
              <w:rPr>
                <w:rFonts w:ascii="Cambria" w:hAnsi="Cambria"/>
                <w:sz w:val="20"/>
                <w:szCs w:val="20"/>
              </w:rPr>
              <w:t>@gmail.com</w:t>
            </w:r>
          </w:p>
        </w:tc>
      </w:tr>
      <w:tr w:rsidR="009F4F2D" w:rsidRPr="006253E6" w14:paraId="4CF2B103" w14:textId="77777777" w:rsidTr="00E428BB">
        <w:trPr>
          <w:trHeight w:val="269"/>
        </w:trPr>
        <w:tc>
          <w:tcPr>
            <w:tcW w:w="1298" w:type="dxa"/>
            <w:vMerge/>
          </w:tcPr>
          <w:p w14:paraId="2F1A9454" w14:textId="77777777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29B91928" w14:textId="2AC3DF38" w:rsidR="009F4F2D" w:rsidRPr="005A48C4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5A48C4">
              <w:rPr>
                <w:rFonts w:ascii="Cambria" w:eastAsiaTheme="minorHAnsi" w:hAnsi="Cambria" w:cs="Times New Roman"/>
                <w:sz w:val="20"/>
                <w:szCs w:val="20"/>
              </w:rPr>
              <w:t>J</w:t>
            </w:r>
            <w:r w:rsidRPr="005A48C4">
              <w:rPr>
                <w:rFonts w:ascii="Cambria" w:hAnsi="Cambria"/>
                <w:sz w:val="20"/>
                <w:szCs w:val="20"/>
              </w:rPr>
              <w:t>eff Spiegel</w:t>
            </w:r>
          </w:p>
        </w:tc>
        <w:tc>
          <w:tcPr>
            <w:tcW w:w="4129" w:type="dxa"/>
          </w:tcPr>
          <w:p w14:paraId="3D06E7AD" w14:textId="78170410" w:rsidR="009F4F2D" w:rsidRPr="009F4F2D" w:rsidRDefault="00C1175E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9F4F2D" w:rsidRPr="009F4F2D">
                <w:rPr>
                  <w:rStyle w:val="Hyperlink"/>
                  <w:rFonts w:ascii="Cambria" w:hAnsi="Cambria"/>
                  <w:sz w:val="20"/>
                  <w:szCs w:val="20"/>
                </w:rPr>
                <w:t>jeffoire@yahoo.com</w:t>
              </w:r>
            </w:hyperlink>
            <w:r w:rsidR="009F4F2D" w:rsidRPr="009F4F2D">
              <w:rPr>
                <w:rFonts w:ascii="Cambria" w:hAnsi="Cambria"/>
                <w:sz w:val="20"/>
                <w:szCs w:val="20"/>
              </w:rPr>
              <w:t xml:space="preserve">  802-439-5339</w:t>
            </w:r>
          </w:p>
        </w:tc>
      </w:tr>
      <w:tr w:rsidR="009F4F2D" w:rsidRPr="006253E6" w14:paraId="70744E51" w14:textId="77777777" w:rsidTr="00E428BB">
        <w:trPr>
          <w:trHeight w:val="296"/>
        </w:trPr>
        <w:tc>
          <w:tcPr>
            <w:tcW w:w="1298" w:type="dxa"/>
            <w:vMerge/>
          </w:tcPr>
          <w:p w14:paraId="23A1E03C" w14:textId="77777777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14241300" w14:textId="551D5558" w:rsidR="009F4F2D" w:rsidRPr="005A48C4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>
              <w:rPr>
                <w:rFonts w:ascii="Cambria" w:eastAsiaTheme="minorHAnsi" w:hAnsi="Cambria" w:cs="Times New Roman"/>
                <w:sz w:val="20"/>
                <w:szCs w:val="20"/>
              </w:rPr>
              <w:t>Ellen Taetzsch</w:t>
            </w:r>
          </w:p>
        </w:tc>
        <w:tc>
          <w:tcPr>
            <w:tcW w:w="4129" w:type="dxa"/>
          </w:tcPr>
          <w:p w14:paraId="0B2247ED" w14:textId="3AF89E60" w:rsidR="009F4F2D" w:rsidRPr="009F4F2D" w:rsidRDefault="00C1175E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9F4F2D" w:rsidRPr="009F4F2D">
                <w:rPr>
                  <w:rStyle w:val="Hyperlink"/>
                  <w:rFonts w:ascii="Cambria" w:hAnsi="Cambria"/>
                  <w:sz w:val="20"/>
                  <w:szCs w:val="20"/>
                </w:rPr>
                <w:t>etaetzsch@buildingbrightfutures.org</w:t>
              </w:r>
            </w:hyperlink>
          </w:p>
          <w:p w14:paraId="46F99920" w14:textId="51409671" w:rsidR="009F4F2D" w:rsidRPr="009F4F2D" w:rsidRDefault="009F4F2D" w:rsidP="00E30E43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9F4F2D">
              <w:rPr>
                <w:rFonts w:ascii="Cambria" w:hAnsi="Cambria"/>
                <w:sz w:val="18"/>
                <w:szCs w:val="18"/>
              </w:rPr>
              <w:t>802-376-1014</w:t>
            </w:r>
          </w:p>
        </w:tc>
      </w:tr>
      <w:tr w:rsidR="0001268E" w:rsidRPr="006253E6" w14:paraId="73560B72" w14:textId="3C1D09B0" w:rsidTr="009F4F2D">
        <w:trPr>
          <w:trHeight w:val="278"/>
        </w:trPr>
        <w:tc>
          <w:tcPr>
            <w:tcW w:w="1298" w:type="dxa"/>
            <w:vMerge w:val="restart"/>
          </w:tcPr>
          <w:p w14:paraId="1850B69D" w14:textId="4B69A36A" w:rsidR="0001268E" w:rsidRPr="0001268E" w:rsidRDefault="0001268E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Lamoille</w:t>
            </w:r>
          </w:p>
          <w:p w14:paraId="081C874C" w14:textId="74BCBD19" w:rsidR="0001268E" w:rsidRPr="0001268E" w:rsidRDefault="0001268E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649ADE02" w14:textId="0A80ED33" w:rsidR="0001268E" w:rsidRPr="006253E6" w:rsidRDefault="0001268E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Tricia Long</w:t>
            </w:r>
          </w:p>
        </w:tc>
        <w:tc>
          <w:tcPr>
            <w:tcW w:w="4129" w:type="dxa"/>
          </w:tcPr>
          <w:p w14:paraId="410972DD" w14:textId="47335DEB" w:rsidR="0001268E" w:rsidRPr="009F4F2D" w:rsidRDefault="00C1175E" w:rsidP="00647CB5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22" w:history="1">
              <w:r w:rsidR="0001268E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tlong@lrcvt.org</w:t>
              </w:r>
            </w:hyperlink>
            <w:r w:rsidR="0001268E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01268E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802-793-7687</w:t>
            </w:r>
          </w:p>
        </w:tc>
      </w:tr>
      <w:tr w:rsidR="0001268E" w:rsidRPr="006253E6" w14:paraId="316CEF52" w14:textId="77777777" w:rsidTr="009F4F2D">
        <w:trPr>
          <w:trHeight w:val="314"/>
        </w:trPr>
        <w:tc>
          <w:tcPr>
            <w:tcW w:w="1298" w:type="dxa"/>
            <w:vMerge/>
          </w:tcPr>
          <w:p w14:paraId="6EF24086" w14:textId="4BE12B8E" w:rsidR="0001268E" w:rsidRPr="0001268E" w:rsidRDefault="0001268E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5EA238C8" w14:textId="2BEA8284" w:rsidR="0001268E" w:rsidRPr="006253E6" w:rsidRDefault="0001268E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Jeff Hunsberger</w:t>
            </w:r>
          </w:p>
        </w:tc>
        <w:tc>
          <w:tcPr>
            <w:tcW w:w="4129" w:type="dxa"/>
          </w:tcPr>
          <w:p w14:paraId="3722C1E8" w14:textId="77777777" w:rsidR="0001268E" w:rsidRPr="009F4F2D" w:rsidRDefault="00C1175E" w:rsidP="00E30E43">
            <w:pPr>
              <w:pStyle w:val="NoSpacing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23" w:history="1">
              <w:r w:rsidR="0001268E" w:rsidRPr="009F4F2D">
                <w:rPr>
                  <w:rStyle w:val="Hyperlink"/>
                  <w:rFonts w:ascii="Cambria" w:hAnsi="Cambria"/>
                  <w:sz w:val="20"/>
                  <w:szCs w:val="20"/>
                </w:rPr>
                <w:t>jhunsberger@lamoillefamilycenter.org</w:t>
              </w:r>
            </w:hyperlink>
            <w:r w:rsidR="0001268E" w:rsidRPr="009F4F2D">
              <w:rPr>
                <w:rStyle w:val="Hyperlink"/>
                <w:rFonts w:ascii="Cambria" w:hAnsi="Cambria"/>
                <w:sz w:val="20"/>
                <w:szCs w:val="20"/>
              </w:rPr>
              <w:t xml:space="preserve">  </w:t>
            </w:r>
          </w:p>
          <w:p w14:paraId="10694446" w14:textId="3BBF5B6A" w:rsidR="0001268E" w:rsidRPr="009F4F2D" w:rsidRDefault="0001268E" w:rsidP="00E30E43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9F4F2D">
              <w:rPr>
                <w:rFonts w:ascii="Cambria" w:hAnsi="Cambria"/>
                <w:sz w:val="18"/>
                <w:szCs w:val="18"/>
              </w:rPr>
              <w:t>802-730-4033</w:t>
            </w:r>
          </w:p>
        </w:tc>
      </w:tr>
      <w:tr w:rsidR="0001268E" w:rsidRPr="006253E6" w14:paraId="600570BF" w14:textId="77777777" w:rsidTr="009F4F2D">
        <w:trPr>
          <w:trHeight w:val="278"/>
        </w:trPr>
        <w:tc>
          <w:tcPr>
            <w:tcW w:w="1298" w:type="dxa"/>
            <w:vMerge/>
          </w:tcPr>
          <w:p w14:paraId="34A97865" w14:textId="4964D175" w:rsidR="0001268E" w:rsidRPr="0001268E" w:rsidRDefault="0001268E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647C93C7" w14:textId="714C2382" w:rsidR="0001268E" w:rsidRPr="006253E6" w:rsidRDefault="0001268E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Jeff Boudreau</w:t>
            </w:r>
          </w:p>
        </w:tc>
        <w:tc>
          <w:tcPr>
            <w:tcW w:w="4129" w:type="dxa"/>
          </w:tcPr>
          <w:p w14:paraId="1A3E3860" w14:textId="1EECD6CE" w:rsidR="0001268E" w:rsidRPr="009F4F2D" w:rsidRDefault="00C1175E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="0001268E" w:rsidRPr="009F4F2D">
                <w:rPr>
                  <w:rStyle w:val="Hyperlink"/>
                  <w:rFonts w:ascii="Cambria" w:hAnsi="Cambria"/>
                  <w:sz w:val="20"/>
                  <w:szCs w:val="20"/>
                </w:rPr>
                <w:t>boudreau_j@yahoo.com</w:t>
              </w:r>
            </w:hyperlink>
            <w:r w:rsidR="0001268E" w:rsidRPr="009F4F2D">
              <w:rPr>
                <w:rStyle w:val="Hyperlink"/>
                <w:rFonts w:ascii="Cambria" w:hAnsi="Cambria"/>
                <w:sz w:val="20"/>
                <w:szCs w:val="20"/>
              </w:rPr>
              <w:t xml:space="preserve">  </w:t>
            </w:r>
            <w:r w:rsidR="0001268E" w:rsidRPr="009F4F2D">
              <w:rPr>
                <w:rFonts w:ascii="Cambria" w:hAnsi="Cambria"/>
                <w:sz w:val="20"/>
                <w:szCs w:val="20"/>
              </w:rPr>
              <w:t>603-340-3409</w:t>
            </w:r>
          </w:p>
        </w:tc>
      </w:tr>
      <w:tr w:rsidR="0001268E" w:rsidRPr="006253E6" w14:paraId="14448C36" w14:textId="77777777" w:rsidTr="009F4F2D">
        <w:trPr>
          <w:trHeight w:val="314"/>
        </w:trPr>
        <w:tc>
          <w:tcPr>
            <w:tcW w:w="1298" w:type="dxa"/>
            <w:vMerge/>
          </w:tcPr>
          <w:p w14:paraId="3055E1EC" w14:textId="77777777" w:rsidR="0001268E" w:rsidRPr="0001268E" w:rsidRDefault="0001268E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69C8E79C" w14:textId="10FB14D6" w:rsidR="0001268E" w:rsidRPr="0001268E" w:rsidRDefault="0001268E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sz w:val="20"/>
                <w:szCs w:val="20"/>
              </w:rPr>
              <w:t>Bili Dunham</w:t>
            </w:r>
          </w:p>
        </w:tc>
        <w:tc>
          <w:tcPr>
            <w:tcW w:w="4129" w:type="dxa"/>
          </w:tcPr>
          <w:p w14:paraId="5B6A3372" w14:textId="5CD9901B" w:rsidR="0001268E" w:rsidRPr="009F4F2D" w:rsidRDefault="00C1175E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="0001268E" w:rsidRPr="009F4F2D">
                <w:rPr>
                  <w:rStyle w:val="Hyperlink"/>
                  <w:rFonts w:ascii="Cambria" w:hAnsi="Cambria"/>
                  <w:sz w:val="20"/>
                  <w:szCs w:val="20"/>
                </w:rPr>
                <w:t>Billi.dunham@ccv.edu</w:t>
              </w:r>
            </w:hyperlink>
            <w:r w:rsidR="0001268E" w:rsidRPr="009F4F2D">
              <w:rPr>
                <w:rFonts w:ascii="Cambria" w:hAnsi="Cambria"/>
                <w:sz w:val="20"/>
                <w:szCs w:val="20"/>
              </w:rPr>
              <w:t xml:space="preserve">  802-751-9285</w:t>
            </w:r>
          </w:p>
        </w:tc>
      </w:tr>
      <w:tr w:rsidR="0001268E" w:rsidRPr="006253E6" w14:paraId="0346B39A" w14:textId="77777777" w:rsidTr="009F4F2D">
        <w:trPr>
          <w:trHeight w:val="341"/>
        </w:trPr>
        <w:tc>
          <w:tcPr>
            <w:tcW w:w="1298" w:type="dxa"/>
          </w:tcPr>
          <w:p w14:paraId="0255DC25" w14:textId="77777777" w:rsidR="0001268E" w:rsidRPr="0001268E" w:rsidRDefault="0001268E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Middlebury</w:t>
            </w:r>
          </w:p>
        </w:tc>
        <w:tc>
          <w:tcPr>
            <w:tcW w:w="5728" w:type="dxa"/>
          </w:tcPr>
          <w:p w14:paraId="32EB387B" w14:textId="0C6567A9" w:rsidR="0001268E" w:rsidRPr="006253E6" w:rsidRDefault="0001268E" w:rsidP="00FE7C9C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Jody Brakeley</w:t>
            </w:r>
          </w:p>
        </w:tc>
        <w:tc>
          <w:tcPr>
            <w:tcW w:w="4129" w:type="dxa"/>
          </w:tcPr>
          <w:p w14:paraId="04E293A4" w14:textId="77777777" w:rsidR="0001268E" w:rsidRPr="009F4F2D" w:rsidRDefault="00C1175E" w:rsidP="00FE7C9C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26" w:history="1">
              <w:r w:rsidR="0001268E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drjodybrakeley@gmail.com</w:t>
              </w:r>
            </w:hyperlink>
            <w:r w:rsidR="0001268E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01268E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802-989-7332</w:t>
            </w:r>
          </w:p>
        </w:tc>
      </w:tr>
      <w:tr w:rsidR="009F4F2D" w:rsidRPr="006253E6" w14:paraId="40050993" w14:textId="22885E88" w:rsidTr="009F4F2D">
        <w:trPr>
          <w:trHeight w:val="449"/>
        </w:trPr>
        <w:tc>
          <w:tcPr>
            <w:tcW w:w="1298" w:type="dxa"/>
            <w:vMerge w:val="restart"/>
          </w:tcPr>
          <w:p w14:paraId="2D42D80E" w14:textId="67AED637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Newport</w:t>
            </w:r>
          </w:p>
        </w:tc>
        <w:tc>
          <w:tcPr>
            <w:tcW w:w="5728" w:type="dxa"/>
          </w:tcPr>
          <w:p w14:paraId="092A1BDF" w14:textId="532D48B7" w:rsidR="009F4F2D" w:rsidRPr="006253E6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Michelle Maitri-Mudita</w:t>
            </w:r>
          </w:p>
        </w:tc>
        <w:tc>
          <w:tcPr>
            <w:tcW w:w="4129" w:type="dxa"/>
          </w:tcPr>
          <w:p w14:paraId="5EBCF8AF" w14:textId="77777777" w:rsidR="009F4F2D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27" w:history="1">
              <w:r w:rsidR="009F4F2D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michelle.maitri-mudita@neklsvt.org</w:t>
              </w:r>
            </w:hyperlink>
          </w:p>
          <w:p w14:paraId="649F3D81" w14:textId="129D359B" w:rsidR="009F4F2D" w:rsidRPr="009F4F2D" w:rsidRDefault="009F4F2D" w:rsidP="00647CB5">
            <w:pPr>
              <w:pStyle w:val="NoSpacing"/>
              <w:rPr>
                <w:rFonts w:ascii="Cambria" w:eastAsiaTheme="minorHAnsi" w:hAnsi="Cambria" w:cs="Times New Roman"/>
                <w:sz w:val="18"/>
                <w:szCs w:val="18"/>
              </w:rPr>
            </w:pPr>
            <w:r w:rsidRPr="009F4F2D">
              <w:rPr>
                <w:rFonts w:ascii="Cambria" w:eastAsiaTheme="minorHAnsi" w:hAnsi="Cambria" w:cs="Times New Roman"/>
                <w:sz w:val="18"/>
                <w:szCs w:val="18"/>
              </w:rPr>
              <w:t>802-334-2735</w:t>
            </w:r>
          </w:p>
        </w:tc>
      </w:tr>
      <w:tr w:rsidR="009F4F2D" w:rsidRPr="006253E6" w14:paraId="0829FF8A" w14:textId="4C075D3F" w:rsidTr="009F4F2D">
        <w:trPr>
          <w:trHeight w:val="224"/>
        </w:trPr>
        <w:tc>
          <w:tcPr>
            <w:tcW w:w="1298" w:type="dxa"/>
            <w:vMerge/>
          </w:tcPr>
          <w:p w14:paraId="2E87256C" w14:textId="3A6C907D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3232F7EF" w14:textId="13567122" w:rsidR="009F4F2D" w:rsidRPr="006253E6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Colleen Moore de Ortiz</w:t>
            </w:r>
          </w:p>
        </w:tc>
        <w:tc>
          <w:tcPr>
            <w:tcW w:w="4129" w:type="dxa"/>
          </w:tcPr>
          <w:p w14:paraId="26CED06C" w14:textId="77777777" w:rsidR="009F4F2D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28" w:history="1">
              <w:r w:rsidR="009F4F2D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colleen.mooredeortiz@vermont.gov</w:t>
              </w:r>
            </w:hyperlink>
          </w:p>
          <w:p w14:paraId="51911C7E" w14:textId="671E897C" w:rsidR="009F4F2D" w:rsidRPr="009F4F2D" w:rsidRDefault="009F4F2D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9F4F2D">
              <w:rPr>
                <w:rFonts w:ascii="Cambria" w:eastAsiaTheme="minorHAnsi" w:hAnsi="Cambria" w:cs="Times New Roman"/>
                <w:sz w:val="20"/>
                <w:szCs w:val="20"/>
              </w:rPr>
              <w:t>802-334-4384</w:t>
            </w:r>
          </w:p>
        </w:tc>
      </w:tr>
      <w:tr w:rsidR="009F4F2D" w:rsidRPr="006253E6" w14:paraId="0B12CF99" w14:textId="77777777" w:rsidTr="009F4F2D">
        <w:trPr>
          <w:trHeight w:val="278"/>
        </w:trPr>
        <w:tc>
          <w:tcPr>
            <w:tcW w:w="1298" w:type="dxa"/>
            <w:vMerge/>
          </w:tcPr>
          <w:p w14:paraId="7C6F795D" w14:textId="77777777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5B8FCCDC" w14:textId="3D38C171" w:rsidR="009F4F2D" w:rsidRPr="006253E6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>
              <w:rPr>
                <w:rFonts w:ascii="Cambria" w:eastAsiaTheme="minorHAnsi" w:hAnsi="Cambria" w:cs="Times New Roman"/>
                <w:sz w:val="20"/>
                <w:szCs w:val="20"/>
              </w:rPr>
              <w:t>Lisa Daigle-Farne</w:t>
            </w:r>
            <w:r w:rsidR="00B10A03">
              <w:rPr>
                <w:rFonts w:ascii="Cambria" w:eastAsiaTheme="minorHAnsi" w:hAnsi="Cambria" w:cs="Times New Roman"/>
                <w:sz w:val="20"/>
                <w:szCs w:val="20"/>
              </w:rPr>
              <w:t>y</w:t>
            </w:r>
          </w:p>
        </w:tc>
        <w:tc>
          <w:tcPr>
            <w:tcW w:w="4129" w:type="dxa"/>
          </w:tcPr>
          <w:p w14:paraId="36B2F94D" w14:textId="7EEEE452" w:rsidR="009F4F2D" w:rsidRPr="009F4F2D" w:rsidRDefault="00C1175E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6D311B" w:rsidRPr="00531A42">
                <w:rPr>
                  <w:rStyle w:val="Hyperlink"/>
                </w:rPr>
                <w:t>l</w:t>
              </w:r>
              <w:r w:rsidR="006D311B" w:rsidRPr="00531A42">
                <w:rPr>
                  <w:rStyle w:val="Hyperlink"/>
                  <w:rFonts w:ascii="Cambria" w:hAnsi="Cambria"/>
                  <w:sz w:val="20"/>
                  <w:szCs w:val="20"/>
                </w:rPr>
                <w:t>isa.farney@neklsvt.org</w:t>
              </w:r>
            </w:hyperlink>
            <w:r w:rsidR="009F4F2D" w:rsidRPr="009F4F2D">
              <w:rPr>
                <w:rFonts w:ascii="Cambria" w:hAnsi="Cambria"/>
                <w:sz w:val="20"/>
                <w:szCs w:val="20"/>
              </w:rPr>
              <w:t xml:space="preserve">  802-334-5444</w:t>
            </w:r>
          </w:p>
        </w:tc>
      </w:tr>
      <w:tr w:rsidR="009F4F2D" w:rsidRPr="006253E6" w14:paraId="6075EB38" w14:textId="77777777" w:rsidTr="009F4F2D">
        <w:trPr>
          <w:trHeight w:val="314"/>
        </w:trPr>
        <w:tc>
          <w:tcPr>
            <w:tcW w:w="1298" w:type="dxa"/>
            <w:vMerge/>
          </w:tcPr>
          <w:p w14:paraId="0AFAD504" w14:textId="77777777" w:rsidR="009F4F2D" w:rsidRPr="0001268E" w:rsidRDefault="009F4F2D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53CAA144" w14:textId="2B4F8093" w:rsidR="009F4F2D" w:rsidRDefault="009F4F2D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>
              <w:rPr>
                <w:rFonts w:ascii="Cambria" w:eastAsiaTheme="minorHAnsi" w:hAnsi="Cambria" w:cs="Times New Roman"/>
                <w:sz w:val="20"/>
                <w:szCs w:val="20"/>
              </w:rPr>
              <w:t>Julie Raboin</w:t>
            </w:r>
          </w:p>
        </w:tc>
        <w:tc>
          <w:tcPr>
            <w:tcW w:w="4129" w:type="dxa"/>
          </w:tcPr>
          <w:p w14:paraId="1F998AFE" w14:textId="44623CE1" w:rsidR="009F4F2D" w:rsidRPr="009F4F2D" w:rsidRDefault="00C1175E" w:rsidP="00E30E4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="006D311B" w:rsidRPr="00531A42">
                <w:rPr>
                  <w:rStyle w:val="Hyperlink"/>
                </w:rPr>
                <w:t>j</w:t>
              </w:r>
              <w:r w:rsidR="006D311B" w:rsidRPr="00531A42">
                <w:rPr>
                  <w:rStyle w:val="Hyperlink"/>
                  <w:rFonts w:ascii="Cambria" w:hAnsi="Cambria"/>
                  <w:sz w:val="20"/>
                  <w:szCs w:val="20"/>
                </w:rPr>
                <w:t>ulie.raboin@vermont.gov</w:t>
              </w:r>
            </w:hyperlink>
            <w:r w:rsidR="009F4F2D" w:rsidRPr="009F4F2D">
              <w:rPr>
                <w:rFonts w:ascii="Cambria" w:hAnsi="Cambria"/>
                <w:sz w:val="20"/>
                <w:szCs w:val="20"/>
              </w:rPr>
              <w:t xml:space="preserve">  802-334-4391</w:t>
            </w:r>
          </w:p>
        </w:tc>
      </w:tr>
      <w:tr w:rsidR="001F4CE8" w:rsidRPr="006253E6" w14:paraId="215ADB54" w14:textId="46FEE91C" w:rsidTr="009F4F2D">
        <w:trPr>
          <w:trHeight w:val="341"/>
        </w:trPr>
        <w:tc>
          <w:tcPr>
            <w:tcW w:w="1298" w:type="dxa"/>
            <w:vMerge w:val="restart"/>
          </w:tcPr>
          <w:p w14:paraId="2CDAC286" w14:textId="34C32D19" w:rsidR="001F4CE8" w:rsidRPr="0001268E" w:rsidRDefault="001F4CE8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Rutland</w:t>
            </w:r>
          </w:p>
        </w:tc>
        <w:tc>
          <w:tcPr>
            <w:tcW w:w="5728" w:type="dxa"/>
          </w:tcPr>
          <w:p w14:paraId="08CEA57A" w14:textId="5DE0B01E" w:rsidR="001F4CE8" w:rsidRPr="006253E6" w:rsidRDefault="001F4CE8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Caprice Hover</w:t>
            </w:r>
          </w:p>
        </w:tc>
        <w:tc>
          <w:tcPr>
            <w:tcW w:w="4129" w:type="dxa"/>
          </w:tcPr>
          <w:p w14:paraId="668AC626" w14:textId="77777777" w:rsidR="00693A59" w:rsidRPr="009F4F2D" w:rsidRDefault="00C1175E" w:rsidP="00E30E43">
            <w:pPr>
              <w:pStyle w:val="NoSpacing"/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</w:pPr>
            <w:hyperlink r:id="rId31" w:history="1">
              <w:r w:rsidR="001F4CE8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caprice@uwrutlandcounty.org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</w:p>
          <w:p w14:paraId="3C41C11F" w14:textId="23AAB266" w:rsidR="001F4CE8" w:rsidRPr="009F4F2D" w:rsidRDefault="00693A59" w:rsidP="00E30E43">
            <w:pPr>
              <w:pStyle w:val="NoSpacing"/>
              <w:rPr>
                <w:rFonts w:ascii="Cambria" w:eastAsiaTheme="minorHAnsi" w:hAnsi="Cambria" w:cs="Times New Roman"/>
                <w:sz w:val="18"/>
                <w:szCs w:val="18"/>
              </w:rPr>
            </w:pPr>
            <w:r w:rsidRPr="009F4F2D">
              <w:rPr>
                <w:rFonts w:ascii="Cambria" w:eastAsiaTheme="minorHAnsi" w:hAnsi="Cambria" w:cs="Times New Roman"/>
                <w:sz w:val="18"/>
                <w:szCs w:val="18"/>
              </w:rPr>
              <w:t>802-773-7477</w:t>
            </w:r>
          </w:p>
        </w:tc>
      </w:tr>
      <w:tr w:rsidR="001F4CE8" w:rsidRPr="006253E6" w14:paraId="7AE34E76" w14:textId="419A95F5" w:rsidTr="009F4F2D">
        <w:trPr>
          <w:trHeight w:val="224"/>
        </w:trPr>
        <w:tc>
          <w:tcPr>
            <w:tcW w:w="1298" w:type="dxa"/>
            <w:vMerge/>
          </w:tcPr>
          <w:p w14:paraId="50000CA5" w14:textId="0C3993E3" w:rsidR="001F4CE8" w:rsidRPr="0001268E" w:rsidRDefault="001F4CE8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7AD51FA5" w14:textId="70554720" w:rsidR="001F4CE8" w:rsidRPr="006253E6" w:rsidRDefault="001F4CE8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Chris Hultquist</w:t>
            </w:r>
          </w:p>
        </w:tc>
        <w:tc>
          <w:tcPr>
            <w:tcW w:w="4129" w:type="dxa"/>
          </w:tcPr>
          <w:p w14:paraId="2D6D3812" w14:textId="77777777" w:rsidR="001F4CE8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32" w:history="1">
              <w:r w:rsidR="001F4CE8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chris@mentorconnector.com</w:t>
              </w:r>
            </w:hyperlink>
          </w:p>
          <w:p w14:paraId="6277ADB8" w14:textId="520CCB5A" w:rsidR="001F4CE8" w:rsidRPr="009F4F2D" w:rsidRDefault="001F4CE8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9F4F2D">
              <w:rPr>
                <w:rFonts w:ascii="Cambria" w:eastAsiaTheme="minorHAnsi" w:hAnsi="Cambria" w:cs="Times New Roman"/>
                <w:sz w:val="20"/>
                <w:szCs w:val="20"/>
              </w:rPr>
              <w:t>802-775-3434 ext. 2</w:t>
            </w:r>
          </w:p>
        </w:tc>
      </w:tr>
      <w:tr w:rsidR="001F4CE8" w:rsidRPr="006253E6" w14:paraId="6E54154E" w14:textId="24506441" w:rsidTr="009F4F2D">
        <w:trPr>
          <w:trHeight w:val="278"/>
        </w:trPr>
        <w:tc>
          <w:tcPr>
            <w:tcW w:w="1298" w:type="dxa"/>
            <w:vMerge w:val="restart"/>
          </w:tcPr>
          <w:p w14:paraId="57B3E6E6" w14:textId="75D066C9" w:rsidR="001F4CE8" w:rsidRPr="0001268E" w:rsidRDefault="001F4CE8" w:rsidP="0001268E">
            <w:pPr>
              <w:spacing w:after="160" w:line="259" w:lineRule="auto"/>
              <w:jc w:val="center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St. Albans</w:t>
            </w:r>
          </w:p>
        </w:tc>
        <w:tc>
          <w:tcPr>
            <w:tcW w:w="5728" w:type="dxa"/>
          </w:tcPr>
          <w:p w14:paraId="7D4606CA" w14:textId="4E47F23E" w:rsidR="001F4CE8" w:rsidRPr="006253E6" w:rsidRDefault="001F4CE8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Mary Pickener</w:t>
            </w:r>
          </w:p>
        </w:tc>
        <w:tc>
          <w:tcPr>
            <w:tcW w:w="4129" w:type="dxa"/>
          </w:tcPr>
          <w:p w14:paraId="7B84CBA4" w14:textId="77777777" w:rsidR="001F4CE8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33" w:history="1">
              <w:r w:rsidR="001F4CE8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mary.pickener@vermont.gov</w:t>
              </w:r>
            </w:hyperlink>
          </w:p>
          <w:p w14:paraId="3B22E77B" w14:textId="30855421" w:rsidR="001F4CE8" w:rsidRPr="009F4F2D" w:rsidRDefault="001F4CE8" w:rsidP="00E30E43">
            <w:pPr>
              <w:pStyle w:val="NoSpacing"/>
              <w:rPr>
                <w:rFonts w:ascii="Cambria" w:eastAsiaTheme="minorHAnsi" w:hAnsi="Cambria" w:cs="Times New Roman"/>
                <w:sz w:val="18"/>
                <w:szCs w:val="18"/>
              </w:rPr>
            </w:pPr>
            <w:r w:rsidRPr="009F4F2D">
              <w:rPr>
                <w:rFonts w:ascii="Cambria" w:eastAsiaTheme="minorHAnsi" w:hAnsi="Cambria" w:cs="Times New Roman"/>
                <w:sz w:val="18"/>
                <w:szCs w:val="18"/>
              </w:rPr>
              <w:t>802-524-7918</w:t>
            </w:r>
          </w:p>
        </w:tc>
      </w:tr>
      <w:tr w:rsidR="001F4CE8" w:rsidRPr="006253E6" w14:paraId="4E392F5B" w14:textId="451739AB" w:rsidTr="009F4F2D">
        <w:trPr>
          <w:trHeight w:val="251"/>
        </w:trPr>
        <w:tc>
          <w:tcPr>
            <w:tcW w:w="1298" w:type="dxa"/>
            <w:vMerge/>
          </w:tcPr>
          <w:p w14:paraId="4803FB80" w14:textId="5F8CCFAA" w:rsidR="001F4CE8" w:rsidRPr="0001268E" w:rsidRDefault="001F4CE8" w:rsidP="00A36BC3">
            <w:pPr>
              <w:spacing w:after="160" w:line="259" w:lineRule="auto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3C2C2ABF" w14:textId="39252418" w:rsidR="001F4CE8" w:rsidRPr="006253E6" w:rsidRDefault="001F4CE8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Samantha Thomas</w:t>
            </w:r>
          </w:p>
        </w:tc>
        <w:tc>
          <w:tcPr>
            <w:tcW w:w="4129" w:type="dxa"/>
          </w:tcPr>
          <w:p w14:paraId="5916D0D3" w14:textId="77777777" w:rsidR="001F4CE8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34" w:history="1">
              <w:r w:rsidR="001F4CE8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sthomas@ncssinc.org</w:t>
              </w:r>
            </w:hyperlink>
          </w:p>
          <w:p w14:paraId="270C22C0" w14:textId="5B5603D8" w:rsidR="001F4CE8" w:rsidRPr="009F4F2D" w:rsidRDefault="001F4CE8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9F4F2D">
              <w:rPr>
                <w:rFonts w:ascii="Cambria" w:eastAsiaTheme="minorHAnsi" w:hAnsi="Cambria" w:cs="Times New Roman"/>
                <w:sz w:val="20"/>
                <w:szCs w:val="20"/>
              </w:rPr>
              <w:t>802-393-6584</w:t>
            </w:r>
          </w:p>
        </w:tc>
      </w:tr>
      <w:tr w:rsidR="001F4CE8" w:rsidRPr="006253E6" w14:paraId="534797E2" w14:textId="179DDA1F" w:rsidTr="009F4F2D">
        <w:trPr>
          <w:trHeight w:val="539"/>
        </w:trPr>
        <w:tc>
          <w:tcPr>
            <w:tcW w:w="1298" w:type="dxa"/>
            <w:vMerge w:val="restart"/>
          </w:tcPr>
          <w:p w14:paraId="79CE7A15" w14:textId="25888904" w:rsidR="001F4CE8" w:rsidRPr="0001268E" w:rsidRDefault="001F4CE8" w:rsidP="00A36BC3">
            <w:pPr>
              <w:spacing w:after="160" w:line="259" w:lineRule="auto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St. Johnsbury</w:t>
            </w:r>
          </w:p>
        </w:tc>
        <w:tc>
          <w:tcPr>
            <w:tcW w:w="5728" w:type="dxa"/>
          </w:tcPr>
          <w:p w14:paraId="26804BE3" w14:textId="60E671F3" w:rsidR="001F4CE8" w:rsidRPr="006253E6" w:rsidRDefault="001F4CE8" w:rsidP="003C43F0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Martha Braithwaite</w:t>
            </w:r>
          </w:p>
        </w:tc>
        <w:tc>
          <w:tcPr>
            <w:tcW w:w="4129" w:type="dxa"/>
          </w:tcPr>
          <w:p w14:paraId="52C7C6B0" w14:textId="77777777" w:rsidR="001F4CE8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35" w:history="1">
              <w:r w:rsidR="001F4CE8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marthabraithwaite@gmail.com</w:t>
              </w:r>
            </w:hyperlink>
          </w:p>
          <w:p w14:paraId="1DC59DD9" w14:textId="551E2587" w:rsidR="001F4CE8" w:rsidRPr="009F4F2D" w:rsidRDefault="001F4CE8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9F4F2D">
              <w:rPr>
                <w:rFonts w:ascii="Cambria" w:eastAsiaTheme="minorHAnsi" w:hAnsi="Cambria" w:cs="Times New Roman"/>
                <w:sz w:val="20"/>
                <w:szCs w:val="20"/>
              </w:rPr>
              <w:t>802-323-6763</w:t>
            </w:r>
          </w:p>
        </w:tc>
      </w:tr>
      <w:tr w:rsidR="001F4CE8" w:rsidRPr="006253E6" w14:paraId="5666E3E0" w14:textId="4145455B" w:rsidTr="009F4F2D">
        <w:trPr>
          <w:trHeight w:val="188"/>
        </w:trPr>
        <w:tc>
          <w:tcPr>
            <w:tcW w:w="1298" w:type="dxa"/>
            <w:vMerge/>
          </w:tcPr>
          <w:p w14:paraId="6C3F9493" w14:textId="02AFE1EB" w:rsidR="001F4CE8" w:rsidRPr="0001268E" w:rsidRDefault="001F4CE8" w:rsidP="00A36BC3">
            <w:pPr>
              <w:spacing w:after="160" w:line="259" w:lineRule="auto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8" w:type="dxa"/>
          </w:tcPr>
          <w:p w14:paraId="59FB165C" w14:textId="14AAF1BD" w:rsidR="001F4CE8" w:rsidRPr="006253E6" w:rsidRDefault="001F4CE8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Kari White</w:t>
            </w:r>
          </w:p>
        </w:tc>
        <w:tc>
          <w:tcPr>
            <w:tcW w:w="4129" w:type="dxa"/>
          </w:tcPr>
          <w:p w14:paraId="19827E64" w14:textId="5B2BB37B" w:rsidR="001F4CE8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36" w:history="1">
              <w:r w:rsidR="001F4CE8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kariw@nchcvt.org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802-748-9405 ext. 1517</w:t>
            </w:r>
          </w:p>
        </w:tc>
      </w:tr>
      <w:tr w:rsidR="00C73616" w:rsidRPr="006253E6" w14:paraId="43784067" w14:textId="3E377CFF" w:rsidTr="009F4F2D">
        <w:trPr>
          <w:trHeight w:val="269"/>
        </w:trPr>
        <w:tc>
          <w:tcPr>
            <w:tcW w:w="1298" w:type="dxa"/>
            <w:vMerge w:val="restart"/>
          </w:tcPr>
          <w:p w14:paraId="02F48396" w14:textId="208D5F0E" w:rsidR="00C73616" w:rsidRPr="0001268E" w:rsidRDefault="00C73616" w:rsidP="00A36BC3">
            <w:pPr>
              <w:spacing w:after="160" w:line="259" w:lineRule="auto"/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</w:pPr>
            <w:r w:rsidRPr="0001268E">
              <w:rPr>
                <w:rFonts w:ascii="Cambria" w:eastAsiaTheme="minorHAnsi" w:hAnsi="Cambria" w:cs="Times New Roman"/>
                <w:b/>
                <w:bCs/>
                <w:sz w:val="20"/>
                <w:szCs w:val="20"/>
              </w:rPr>
              <w:t>Springfield</w:t>
            </w:r>
          </w:p>
        </w:tc>
        <w:tc>
          <w:tcPr>
            <w:tcW w:w="5728" w:type="dxa"/>
          </w:tcPr>
          <w:p w14:paraId="4440E2AA" w14:textId="63DB49C3" w:rsidR="00C73616" w:rsidRPr="006253E6" w:rsidRDefault="00C73616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 w:rsidRPr="006253E6">
              <w:rPr>
                <w:rFonts w:ascii="Cambria" w:eastAsiaTheme="minorHAnsi" w:hAnsi="Cambria" w:cs="Times New Roman"/>
                <w:sz w:val="20"/>
                <w:szCs w:val="20"/>
              </w:rPr>
              <w:t>Lindsy Mack</w:t>
            </w:r>
          </w:p>
        </w:tc>
        <w:tc>
          <w:tcPr>
            <w:tcW w:w="4129" w:type="dxa"/>
          </w:tcPr>
          <w:p w14:paraId="71C32517" w14:textId="246EF081" w:rsidR="00C73616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37" w:history="1">
              <w:r w:rsidR="00C73616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lmack@springfieldmed.org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802-886-8998</w:t>
            </w:r>
          </w:p>
        </w:tc>
      </w:tr>
      <w:tr w:rsidR="00C73616" w:rsidRPr="006253E6" w14:paraId="02A38549" w14:textId="6672D71E" w:rsidTr="009F4F2D">
        <w:trPr>
          <w:trHeight w:val="296"/>
        </w:trPr>
        <w:tc>
          <w:tcPr>
            <w:tcW w:w="1298" w:type="dxa"/>
            <w:vMerge/>
          </w:tcPr>
          <w:p w14:paraId="42425C50" w14:textId="30B980B2" w:rsidR="00C73616" w:rsidRPr="006253E6" w:rsidRDefault="00C73616" w:rsidP="00A36BC3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</w:p>
        </w:tc>
        <w:tc>
          <w:tcPr>
            <w:tcW w:w="5728" w:type="dxa"/>
          </w:tcPr>
          <w:p w14:paraId="3437C5C9" w14:textId="2C038078" w:rsidR="00C73616" w:rsidRPr="009F4F2D" w:rsidRDefault="007A41A6" w:rsidP="00C320AB">
            <w:pPr>
              <w:spacing w:after="160" w:line="259" w:lineRule="auto"/>
              <w:rPr>
                <w:rFonts w:ascii="Cambria" w:eastAsiaTheme="minorHAnsi" w:hAnsi="Cambria" w:cs="Times New Roman"/>
                <w:sz w:val="20"/>
                <w:szCs w:val="20"/>
              </w:rPr>
            </w:pPr>
            <w:r>
              <w:rPr>
                <w:rFonts w:ascii="Cambria" w:eastAsiaTheme="minorHAnsi" w:hAnsi="Cambria" w:cs="Times New Roman"/>
                <w:sz w:val="20"/>
                <w:szCs w:val="20"/>
              </w:rPr>
              <w:t>M</w:t>
            </w:r>
            <w:r w:rsidR="00C73616" w:rsidRPr="009F4F2D">
              <w:rPr>
                <w:rFonts w:ascii="Cambria" w:eastAsiaTheme="minorHAnsi" w:hAnsi="Cambria" w:cs="Times New Roman"/>
                <w:sz w:val="20"/>
                <w:szCs w:val="20"/>
              </w:rPr>
              <w:t>att Wolf</w:t>
            </w:r>
          </w:p>
        </w:tc>
        <w:tc>
          <w:tcPr>
            <w:tcW w:w="4129" w:type="dxa"/>
          </w:tcPr>
          <w:p w14:paraId="5EB38C2A" w14:textId="1E8B5DD0" w:rsidR="00C73616" w:rsidRPr="009F4F2D" w:rsidRDefault="00C1175E" w:rsidP="00E30E43">
            <w:pPr>
              <w:pStyle w:val="NoSpacing"/>
              <w:rPr>
                <w:rFonts w:ascii="Cambria" w:eastAsiaTheme="minorHAnsi" w:hAnsi="Cambria" w:cs="Times New Roman"/>
                <w:sz w:val="20"/>
                <w:szCs w:val="20"/>
              </w:rPr>
            </w:pPr>
            <w:hyperlink r:id="rId38" w:history="1">
              <w:r w:rsidR="00C73616" w:rsidRPr="009F4F2D">
                <w:rPr>
                  <w:rStyle w:val="Hyperlink"/>
                  <w:rFonts w:ascii="Cambria" w:eastAsiaTheme="minorHAnsi" w:hAnsi="Cambria" w:cs="Times New Roman"/>
                  <w:sz w:val="20"/>
                  <w:szCs w:val="20"/>
                </w:rPr>
                <w:t>mwolf@vffcmh.org</w:t>
              </w:r>
            </w:hyperlink>
            <w:r w:rsidR="00693A59" w:rsidRPr="009F4F2D">
              <w:rPr>
                <w:rStyle w:val="Hyperlink"/>
                <w:rFonts w:ascii="Cambria" w:eastAsiaTheme="minorHAnsi" w:hAnsi="Cambria" w:cs="Times New Roman"/>
                <w:sz w:val="20"/>
                <w:szCs w:val="20"/>
              </w:rPr>
              <w:t xml:space="preserve">  </w:t>
            </w:r>
            <w:r w:rsidR="00693A59" w:rsidRPr="009F4F2D">
              <w:rPr>
                <w:rFonts w:ascii="Cambria" w:eastAsiaTheme="minorHAnsi" w:hAnsi="Cambria" w:cs="Times New Roman"/>
                <w:sz w:val="20"/>
                <w:szCs w:val="20"/>
              </w:rPr>
              <w:t>802-595-5159</w:t>
            </w:r>
          </w:p>
        </w:tc>
      </w:tr>
    </w:tbl>
    <w:p w14:paraId="3F0009C0" w14:textId="77777777" w:rsidR="007A41A6" w:rsidRPr="007A41A6" w:rsidRDefault="007A41A6" w:rsidP="007A41A6">
      <w:pPr>
        <w:rPr>
          <w:sz w:val="10"/>
          <w:szCs w:val="10"/>
        </w:rPr>
      </w:pPr>
    </w:p>
    <w:sectPr w:rsidR="007A41A6" w:rsidRPr="007A41A6" w:rsidSect="00143CA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0AE5" w14:textId="77777777" w:rsidR="00765001" w:rsidRDefault="00765001" w:rsidP="00765001">
      <w:r>
        <w:separator/>
      </w:r>
    </w:p>
  </w:endnote>
  <w:endnote w:type="continuationSeparator" w:id="0">
    <w:p w14:paraId="1A418E22" w14:textId="77777777" w:rsidR="00765001" w:rsidRDefault="00765001" w:rsidP="0076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B61C" w14:textId="77777777" w:rsidR="00765001" w:rsidRDefault="00765001" w:rsidP="00765001">
      <w:r>
        <w:separator/>
      </w:r>
    </w:p>
  </w:footnote>
  <w:footnote w:type="continuationSeparator" w:id="0">
    <w:p w14:paraId="326217D5" w14:textId="77777777" w:rsidR="00765001" w:rsidRDefault="00765001" w:rsidP="0076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27F"/>
    <w:multiLevelType w:val="multilevel"/>
    <w:tmpl w:val="D18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058F"/>
    <w:multiLevelType w:val="hybridMultilevel"/>
    <w:tmpl w:val="A38E2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A7876"/>
    <w:multiLevelType w:val="hybridMultilevel"/>
    <w:tmpl w:val="36B8A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615D7"/>
    <w:multiLevelType w:val="hybridMultilevel"/>
    <w:tmpl w:val="31C0DA5A"/>
    <w:lvl w:ilvl="0" w:tplc="28E0A400">
      <w:numFmt w:val="bullet"/>
      <w:lvlText w:val="•"/>
      <w:lvlJc w:val="left"/>
      <w:pPr>
        <w:ind w:left="1080" w:hanging="72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243"/>
    <w:multiLevelType w:val="hybridMultilevel"/>
    <w:tmpl w:val="9F4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8354C"/>
    <w:multiLevelType w:val="hybridMultilevel"/>
    <w:tmpl w:val="E49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21F1"/>
    <w:multiLevelType w:val="hybridMultilevel"/>
    <w:tmpl w:val="A780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A4C5C"/>
    <w:multiLevelType w:val="hybridMultilevel"/>
    <w:tmpl w:val="2124DD38"/>
    <w:lvl w:ilvl="0" w:tplc="CBE6C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3E6A"/>
    <w:multiLevelType w:val="hybridMultilevel"/>
    <w:tmpl w:val="9B56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22E0"/>
    <w:multiLevelType w:val="hybridMultilevel"/>
    <w:tmpl w:val="928A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D5"/>
    <w:rsid w:val="0001268E"/>
    <w:rsid w:val="00012BB7"/>
    <w:rsid w:val="00015FD1"/>
    <w:rsid w:val="00044193"/>
    <w:rsid w:val="00050DB3"/>
    <w:rsid w:val="00083CC2"/>
    <w:rsid w:val="00083F5A"/>
    <w:rsid w:val="0008576A"/>
    <w:rsid w:val="000C0856"/>
    <w:rsid w:val="000D3757"/>
    <w:rsid w:val="000D574B"/>
    <w:rsid w:val="000E4451"/>
    <w:rsid w:val="000E6D2F"/>
    <w:rsid w:val="000F3FBB"/>
    <w:rsid w:val="001013B3"/>
    <w:rsid w:val="00117216"/>
    <w:rsid w:val="00130051"/>
    <w:rsid w:val="00130266"/>
    <w:rsid w:val="0014259D"/>
    <w:rsid w:val="00143CAB"/>
    <w:rsid w:val="00144EE7"/>
    <w:rsid w:val="00153EA4"/>
    <w:rsid w:val="00154B57"/>
    <w:rsid w:val="00162E5F"/>
    <w:rsid w:val="0017393E"/>
    <w:rsid w:val="00174272"/>
    <w:rsid w:val="00176EBB"/>
    <w:rsid w:val="00177F4A"/>
    <w:rsid w:val="001807AC"/>
    <w:rsid w:val="00182F49"/>
    <w:rsid w:val="00185D6A"/>
    <w:rsid w:val="0019686E"/>
    <w:rsid w:val="001A12B6"/>
    <w:rsid w:val="001A35B9"/>
    <w:rsid w:val="001B75F7"/>
    <w:rsid w:val="001C0FF6"/>
    <w:rsid w:val="001D05D6"/>
    <w:rsid w:val="001D74F9"/>
    <w:rsid w:val="001F4CE8"/>
    <w:rsid w:val="00210BC9"/>
    <w:rsid w:val="00222E15"/>
    <w:rsid w:val="002236D8"/>
    <w:rsid w:val="00234F02"/>
    <w:rsid w:val="00242E61"/>
    <w:rsid w:val="002517AA"/>
    <w:rsid w:val="00255FE2"/>
    <w:rsid w:val="00264A0F"/>
    <w:rsid w:val="00267C95"/>
    <w:rsid w:val="002860D6"/>
    <w:rsid w:val="002C7045"/>
    <w:rsid w:val="002C7800"/>
    <w:rsid w:val="002E05BB"/>
    <w:rsid w:val="002E48D2"/>
    <w:rsid w:val="00303309"/>
    <w:rsid w:val="0030439E"/>
    <w:rsid w:val="00310796"/>
    <w:rsid w:val="003241BF"/>
    <w:rsid w:val="00332691"/>
    <w:rsid w:val="003458B8"/>
    <w:rsid w:val="00396912"/>
    <w:rsid w:val="003A4FED"/>
    <w:rsid w:val="003A5194"/>
    <w:rsid w:val="003B3143"/>
    <w:rsid w:val="003C0BA1"/>
    <w:rsid w:val="003C43F0"/>
    <w:rsid w:val="003D0972"/>
    <w:rsid w:val="003E1B93"/>
    <w:rsid w:val="003E3C3B"/>
    <w:rsid w:val="00416182"/>
    <w:rsid w:val="00434098"/>
    <w:rsid w:val="00446BA1"/>
    <w:rsid w:val="004511A4"/>
    <w:rsid w:val="00452C02"/>
    <w:rsid w:val="00460D21"/>
    <w:rsid w:val="0046648A"/>
    <w:rsid w:val="00472368"/>
    <w:rsid w:val="004819EA"/>
    <w:rsid w:val="00491EDD"/>
    <w:rsid w:val="004A00C6"/>
    <w:rsid w:val="004A0FB2"/>
    <w:rsid w:val="004B1316"/>
    <w:rsid w:val="004D2536"/>
    <w:rsid w:val="004D3C85"/>
    <w:rsid w:val="004D42CB"/>
    <w:rsid w:val="004D7597"/>
    <w:rsid w:val="004E260D"/>
    <w:rsid w:val="004F5C2A"/>
    <w:rsid w:val="004F6990"/>
    <w:rsid w:val="004F734C"/>
    <w:rsid w:val="0052779F"/>
    <w:rsid w:val="0053503A"/>
    <w:rsid w:val="00563063"/>
    <w:rsid w:val="00585C60"/>
    <w:rsid w:val="00586462"/>
    <w:rsid w:val="005A48C4"/>
    <w:rsid w:val="005C5546"/>
    <w:rsid w:val="005F4A63"/>
    <w:rsid w:val="00601F55"/>
    <w:rsid w:val="0061204A"/>
    <w:rsid w:val="0062261C"/>
    <w:rsid w:val="006253E6"/>
    <w:rsid w:val="00641575"/>
    <w:rsid w:val="00643A56"/>
    <w:rsid w:val="00647CB5"/>
    <w:rsid w:val="00650489"/>
    <w:rsid w:val="00651DB4"/>
    <w:rsid w:val="0066218A"/>
    <w:rsid w:val="00675D05"/>
    <w:rsid w:val="006831E2"/>
    <w:rsid w:val="00683F97"/>
    <w:rsid w:val="00693A59"/>
    <w:rsid w:val="00697AC7"/>
    <w:rsid w:val="006B20F6"/>
    <w:rsid w:val="006B289D"/>
    <w:rsid w:val="006B732E"/>
    <w:rsid w:val="006D311B"/>
    <w:rsid w:val="006F6457"/>
    <w:rsid w:val="0076305E"/>
    <w:rsid w:val="00765001"/>
    <w:rsid w:val="00765CE8"/>
    <w:rsid w:val="007743D3"/>
    <w:rsid w:val="0077605E"/>
    <w:rsid w:val="007853E3"/>
    <w:rsid w:val="00786948"/>
    <w:rsid w:val="00795165"/>
    <w:rsid w:val="007A41A6"/>
    <w:rsid w:val="007B1523"/>
    <w:rsid w:val="007B28AB"/>
    <w:rsid w:val="007C2620"/>
    <w:rsid w:val="007C2F6C"/>
    <w:rsid w:val="007D042C"/>
    <w:rsid w:val="007D3EB5"/>
    <w:rsid w:val="007F5830"/>
    <w:rsid w:val="00802335"/>
    <w:rsid w:val="008200D8"/>
    <w:rsid w:val="00833DF7"/>
    <w:rsid w:val="0084174B"/>
    <w:rsid w:val="0084176C"/>
    <w:rsid w:val="00846F35"/>
    <w:rsid w:val="00857441"/>
    <w:rsid w:val="00860AA9"/>
    <w:rsid w:val="00867FCD"/>
    <w:rsid w:val="00875F16"/>
    <w:rsid w:val="00881785"/>
    <w:rsid w:val="008B5880"/>
    <w:rsid w:val="008E3CAE"/>
    <w:rsid w:val="008E6584"/>
    <w:rsid w:val="00910224"/>
    <w:rsid w:val="00912F8E"/>
    <w:rsid w:val="009214EC"/>
    <w:rsid w:val="00922285"/>
    <w:rsid w:val="009426D4"/>
    <w:rsid w:val="00953B33"/>
    <w:rsid w:val="009616EE"/>
    <w:rsid w:val="00975F9C"/>
    <w:rsid w:val="009D42D4"/>
    <w:rsid w:val="009D4A1E"/>
    <w:rsid w:val="009F4F2D"/>
    <w:rsid w:val="00A11886"/>
    <w:rsid w:val="00A14299"/>
    <w:rsid w:val="00A20C00"/>
    <w:rsid w:val="00A36BC3"/>
    <w:rsid w:val="00A4534F"/>
    <w:rsid w:val="00A641EA"/>
    <w:rsid w:val="00A6694C"/>
    <w:rsid w:val="00A87803"/>
    <w:rsid w:val="00A90097"/>
    <w:rsid w:val="00A91DF3"/>
    <w:rsid w:val="00A93228"/>
    <w:rsid w:val="00AA2434"/>
    <w:rsid w:val="00AD5934"/>
    <w:rsid w:val="00AD6996"/>
    <w:rsid w:val="00AF34AB"/>
    <w:rsid w:val="00B05FED"/>
    <w:rsid w:val="00B10A03"/>
    <w:rsid w:val="00B20842"/>
    <w:rsid w:val="00B224F5"/>
    <w:rsid w:val="00B60904"/>
    <w:rsid w:val="00B6345D"/>
    <w:rsid w:val="00B8550C"/>
    <w:rsid w:val="00B90E38"/>
    <w:rsid w:val="00BB7878"/>
    <w:rsid w:val="00BD1093"/>
    <w:rsid w:val="00BE3E72"/>
    <w:rsid w:val="00BF0D24"/>
    <w:rsid w:val="00BF42D6"/>
    <w:rsid w:val="00C077B7"/>
    <w:rsid w:val="00C1175E"/>
    <w:rsid w:val="00C320AB"/>
    <w:rsid w:val="00C430A0"/>
    <w:rsid w:val="00C46A33"/>
    <w:rsid w:val="00C5145B"/>
    <w:rsid w:val="00C523CE"/>
    <w:rsid w:val="00C73616"/>
    <w:rsid w:val="00C76624"/>
    <w:rsid w:val="00C92CBE"/>
    <w:rsid w:val="00C978AE"/>
    <w:rsid w:val="00CB09F9"/>
    <w:rsid w:val="00CB19E4"/>
    <w:rsid w:val="00CF27DA"/>
    <w:rsid w:val="00D03E03"/>
    <w:rsid w:val="00D058FE"/>
    <w:rsid w:val="00D068D5"/>
    <w:rsid w:val="00D10526"/>
    <w:rsid w:val="00D153EE"/>
    <w:rsid w:val="00D362A9"/>
    <w:rsid w:val="00D40BB1"/>
    <w:rsid w:val="00D674BB"/>
    <w:rsid w:val="00D73616"/>
    <w:rsid w:val="00D97365"/>
    <w:rsid w:val="00DA2B4A"/>
    <w:rsid w:val="00DA44F8"/>
    <w:rsid w:val="00DA5CC7"/>
    <w:rsid w:val="00DD2313"/>
    <w:rsid w:val="00DE0FD1"/>
    <w:rsid w:val="00E11802"/>
    <w:rsid w:val="00E30E43"/>
    <w:rsid w:val="00E428BB"/>
    <w:rsid w:val="00E5192C"/>
    <w:rsid w:val="00E62428"/>
    <w:rsid w:val="00E825E9"/>
    <w:rsid w:val="00EA1676"/>
    <w:rsid w:val="00EB0344"/>
    <w:rsid w:val="00EB5A39"/>
    <w:rsid w:val="00EC4534"/>
    <w:rsid w:val="00EC482C"/>
    <w:rsid w:val="00ED3755"/>
    <w:rsid w:val="00ED4119"/>
    <w:rsid w:val="00EE12B9"/>
    <w:rsid w:val="00EE2356"/>
    <w:rsid w:val="00EE3F68"/>
    <w:rsid w:val="00F24F7D"/>
    <w:rsid w:val="00F25774"/>
    <w:rsid w:val="00F52974"/>
    <w:rsid w:val="00F773A4"/>
    <w:rsid w:val="00F86145"/>
    <w:rsid w:val="00F9007F"/>
    <w:rsid w:val="00FB1804"/>
    <w:rsid w:val="00FC0923"/>
    <w:rsid w:val="00FD444A"/>
    <w:rsid w:val="00FD579C"/>
    <w:rsid w:val="00FE4DEC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6176"/>
  <w15:chartTrackingRefBased/>
  <w15:docId w15:val="{BB67C248-E534-6A4A-AFE2-40860DC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8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69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0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8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458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616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4E260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0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0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0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0A0"/>
  </w:style>
  <w:style w:type="paragraph" w:styleId="Footer">
    <w:name w:val="footer"/>
    <w:basedOn w:val="Normal"/>
    <w:link w:val="FooterChar"/>
    <w:uiPriority w:val="99"/>
    <w:unhideWhenUsed/>
    <w:rsid w:val="00C43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A0"/>
  </w:style>
  <w:style w:type="paragraph" w:styleId="NoSpacing">
    <w:name w:val="No Spacing"/>
    <w:uiPriority w:val="1"/>
    <w:qFormat/>
    <w:rsid w:val="00C430A0"/>
  </w:style>
  <w:style w:type="character" w:customStyle="1" w:styleId="Heading4Char">
    <w:name w:val="Heading 4 Char"/>
    <w:basedOn w:val="DefaultParagraphFont"/>
    <w:link w:val="Heading4"/>
    <w:uiPriority w:val="9"/>
    <w:rsid w:val="000E6D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691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C48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948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idmd@hotmail.com" TargetMode="External"/><Relationship Id="rId18" Type="http://schemas.openxmlformats.org/officeDocument/2006/relationships/hyperlink" Target="mailto:abbytassel@gmail.com" TargetMode="External"/><Relationship Id="rId26" Type="http://schemas.openxmlformats.org/officeDocument/2006/relationships/hyperlink" Target="mailto:drjodybrakeley@g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taetzsch@buildingbrightfutures.org" TargetMode="External"/><Relationship Id="rId34" Type="http://schemas.openxmlformats.org/officeDocument/2006/relationships/hyperlink" Target="mailto:sthomas@ncssinc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lly.young@ccv.edu" TargetMode="External"/><Relationship Id="rId17" Type="http://schemas.openxmlformats.org/officeDocument/2006/relationships/hyperlink" Target="mailto:Priscilla.White@vermont.gov" TargetMode="External"/><Relationship Id="rId25" Type="http://schemas.openxmlformats.org/officeDocument/2006/relationships/hyperlink" Target="mailto:Billi.dunham@ccv.edu" TargetMode="External"/><Relationship Id="rId33" Type="http://schemas.openxmlformats.org/officeDocument/2006/relationships/hyperlink" Target="mailto:mary.pickener@vermont.gov" TargetMode="External"/><Relationship Id="rId38" Type="http://schemas.openxmlformats.org/officeDocument/2006/relationships/hyperlink" Target="mailto:mwolf@vffcm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y.goldberg@vermont.gov" TargetMode="External"/><Relationship Id="rId20" Type="http://schemas.openxmlformats.org/officeDocument/2006/relationships/hyperlink" Target="mailto:jeffoire@yahoo.com" TargetMode="External"/><Relationship Id="rId29" Type="http://schemas.openxmlformats.org/officeDocument/2006/relationships/hyperlink" Target="mailto:lisa.farney@neklsv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scilla.white@vermont.gov" TargetMode="External"/><Relationship Id="rId24" Type="http://schemas.openxmlformats.org/officeDocument/2006/relationships/hyperlink" Target="mailto:boudreau_j@yahoo.com" TargetMode="External"/><Relationship Id="rId32" Type="http://schemas.openxmlformats.org/officeDocument/2006/relationships/hyperlink" Target="mailto:chris@mentorconnector.com" TargetMode="External"/><Relationship Id="rId37" Type="http://schemas.openxmlformats.org/officeDocument/2006/relationships/hyperlink" Target="mailto:lmack@springfieldmed.or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bperrin@wsesu.org" TargetMode="External"/><Relationship Id="rId23" Type="http://schemas.openxmlformats.org/officeDocument/2006/relationships/hyperlink" Target="mailto:jhunsberger@lamoillefamilycenter.org" TargetMode="External"/><Relationship Id="rId28" Type="http://schemas.openxmlformats.org/officeDocument/2006/relationships/hyperlink" Target="mailto:colleen.mooredeortiz@vermont.gov" TargetMode="External"/><Relationship Id="rId36" Type="http://schemas.openxmlformats.org/officeDocument/2006/relationships/hyperlink" Target="mailto:kariw@nchcvt.org" TargetMode="External"/><Relationship Id="rId10" Type="http://schemas.openxmlformats.org/officeDocument/2006/relationships/hyperlink" Target="mailto:davesangvt@outlook.com" TargetMode="External"/><Relationship Id="rId19" Type="http://schemas.openxmlformats.org/officeDocument/2006/relationships/hyperlink" Target="mailto:c.collea@comcast.net" TargetMode="External"/><Relationship Id="rId31" Type="http://schemas.openxmlformats.org/officeDocument/2006/relationships/hyperlink" Target="mailto:caprice@uwrutland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c@fcwcvt.org" TargetMode="External"/><Relationship Id="rId14" Type="http://schemas.openxmlformats.org/officeDocument/2006/relationships/hyperlink" Target="mailto:Lavonne2@outlook.com" TargetMode="External"/><Relationship Id="rId22" Type="http://schemas.openxmlformats.org/officeDocument/2006/relationships/hyperlink" Target="mailto:tlong@lrcvt.org" TargetMode="External"/><Relationship Id="rId27" Type="http://schemas.openxmlformats.org/officeDocument/2006/relationships/hyperlink" Target="mailto:michelle.maitri-mudita@neklsvt.org" TargetMode="External"/><Relationship Id="rId30" Type="http://schemas.openxmlformats.org/officeDocument/2006/relationships/hyperlink" Target="mailto:julie.raboin@vermont.gov" TargetMode="External"/><Relationship Id="rId35" Type="http://schemas.openxmlformats.org/officeDocument/2006/relationships/hyperlink" Target="mailto:marthabraithwa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54C3-2703-42E6-ACEB-7C47CEF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Hentcy</dc:creator>
  <cp:keywords/>
  <dc:description/>
  <cp:lastModifiedBy>Roessle, Dru</cp:lastModifiedBy>
  <cp:revision>2</cp:revision>
  <cp:lastPrinted>2019-09-09T18:40:00Z</cp:lastPrinted>
  <dcterms:created xsi:type="dcterms:W3CDTF">2019-09-17T17:17:00Z</dcterms:created>
  <dcterms:modified xsi:type="dcterms:W3CDTF">2019-09-17T17:17:00Z</dcterms:modified>
</cp:coreProperties>
</file>